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Fonts w:ascii="AR CENA" w:cs="AR CENA" w:eastAsia="AR CENA" w:hAnsi="AR CENA"/>
          <w:b w:val="1"/>
          <w:color w:val="000000"/>
          <w:sz w:val="36"/>
          <w:szCs w:val="36"/>
          <w:rtl w:val="0"/>
        </w:rPr>
        <w:t xml:space="preserve">TIPS FOR PROOF-READING AND EDITING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>
          <w:b w:val="1"/>
        </w:rPr>
      </w:pPr>
      <w:bookmarkStart w:colFirst="0" w:colLast="0" w:name="_30j0zll" w:id="1"/>
      <w:bookmarkEnd w:id="1"/>
      <w:r w:rsidDel="00000000" w:rsidR="00000000" w:rsidRPr="00000000">
        <w:rPr>
          <w:b w:val="1"/>
        </w:rPr>
        <mc:AlternateContent>
          <mc:Choice Requires="wpg">
            <w:drawing>
              <wp:inline distB="0" distT="0" distL="0" distR="0">
                <wp:extent cx="9067800" cy="5457825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67800" cy="5457825"/>
                          <a:chOff x="0" y="0"/>
                          <a:chExt cx="9067800" cy="5457825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9067800" cy="5457825"/>
                            <a:chOff x="0" y="0"/>
                            <a:chExt cx="9067800" cy="54578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067800" cy="5457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4" name="Shape 4"/>
                          <wps:spPr>
                            <a:xfrm rot="5400000">
                              <a:off x="-177685" y="177697"/>
                              <a:ext cx="1184571" cy="829200"/>
                            </a:xfrm>
                            <a:prstGeom prst="chevron">
                              <a:avLst>
                                <a:gd fmla="val 50000" name="adj"/>
                              </a:avLst>
                            </a:prstGeom>
                            <a:solidFill>
                              <a:schemeClr val="accent4"/>
                            </a:solidFill>
                            <a:ln cap="flat" cmpd="sng" w="12700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 txBox="1"/>
                          <wps:cNvPr id="5" name="Shape 5"/>
                          <wps:spPr>
                            <a:xfrm>
                              <a:off x="1" y="414611"/>
                              <a:ext cx="829200" cy="355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6"/>
                                    <w:vertAlign w:val="baseline"/>
                                  </w:rPr>
                                  <w:t xml:space="preserve">1</w:t>
                                </w:r>
                              </w:p>
                            </w:txbxContent>
                          </wps:txbx>
                          <wps:bodyPr anchorCtr="0" anchor="ctr" bIns="14600" lIns="14600" spcFirstLastPara="1" rIns="14600" wrap="square" tIns="14600"/>
                        </wps:wsp>
                        <wps:wsp>
                          <wps:cNvSpPr/>
                          <wps:cNvPr id="6" name="Shape 6"/>
                          <wps:spPr>
                            <a:xfrm rot="5400000">
                              <a:off x="4500324" y="-3734313"/>
                              <a:ext cx="769971" cy="8238599"/>
                            </a:xfrm>
                            <a:prstGeom prst="round2SameRect">
                              <a:avLst>
                                <a:gd fmla="val 16667" name="adj1"/>
                                <a:gd fmla="val 0" name="adj2"/>
                              </a:avLst>
                            </a:prstGeom>
                            <a:solidFill>
                              <a:schemeClr val="lt1">
                                <a:alpha val="89803"/>
                              </a:schemeClr>
                            </a:solidFill>
                            <a:ln cap="flat" cmpd="sng" w="12700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 txBox="1"/>
                          <wps:cNvPr id="7" name="Shape 7"/>
                          <wps:spPr>
                            <a:xfrm>
                              <a:off x="766011" y="37587"/>
                              <a:ext cx="8201012" cy="6947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270" w:right="0" w:firstLine="18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PRINT A HARD COPY OF YOUR ASSIGNMENT DRAFT AND READ IT OUT LOUD</w:t>
                                </w:r>
                              </w:p>
                            </w:txbxContent>
                          </wps:txbx>
                          <wps:bodyPr anchorCtr="0" anchor="ctr" bIns="11425" lIns="128000" spcFirstLastPara="1" rIns="11425" wrap="square" tIns="11425"/>
                        </wps:wsp>
                        <wps:wsp>
                          <wps:cNvSpPr/>
                          <wps:cNvPr id="8" name="Shape 8"/>
                          <wps:spPr>
                            <a:xfrm rot="5400000">
                              <a:off x="-177685" y="1246004"/>
                              <a:ext cx="1184571" cy="829200"/>
                            </a:xfrm>
                            <a:prstGeom prst="chevron">
                              <a:avLst>
                                <a:gd fmla="val 50000" name="adj"/>
                              </a:avLst>
                            </a:prstGeom>
                            <a:solidFill>
                              <a:schemeClr val="accent4"/>
                            </a:solidFill>
                            <a:ln cap="flat" cmpd="sng" w="12700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 txBox="1"/>
                          <wps:cNvPr id="9" name="Shape 9"/>
                          <wps:spPr>
                            <a:xfrm>
                              <a:off x="1" y="1482918"/>
                              <a:ext cx="829200" cy="355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2</w:t>
                                </w:r>
                              </w:p>
                            </w:txbxContent>
                          </wps:txbx>
                          <wps:bodyPr anchorCtr="0" anchor="ctr" bIns="11425" lIns="11425" spcFirstLastPara="1" rIns="11425" wrap="square" tIns="11425"/>
                        </wps:wsp>
                        <wps:wsp>
                          <wps:cNvSpPr/>
                          <wps:cNvPr id="10" name="Shape 10"/>
                          <wps:spPr>
                            <a:xfrm rot="5400000">
                              <a:off x="4563514" y="-2665994"/>
                              <a:ext cx="769971" cy="8238599"/>
                            </a:xfrm>
                            <a:prstGeom prst="round2SameRect">
                              <a:avLst>
                                <a:gd fmla="val 16667" name="adj1"/>
                                <a:gd fmla="val 0" name="adj2"/>
                              </a:avLst>
                            </a:prstGeom>
                            <a:solidFill>
                              <a:schemeClr val="lt1">
                                <a:alpha val="89803"/>
                              </a:schemeClr>
                            </a:solidFill>
                            <a:ln cap="flat" cmpd="sng" w="12700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 txBox="1"/>
                          <wps:cNvPr id="11" name="Shape 11"/>
                          <wps:spPr>
                            <a:xfrm>
                              <a:off x="829201" y="1105906"/>
                              <a:ext cx="8201012" cy="6947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270" w:right="0" w:firstLine="18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ENSURE YOUR WORDS ARE DOING IMPORTANT WORK IN MAKING YOUR ARGUMENT</w:t>
                                </w:r>
                              </w:p>
                            </w:txbxContent>
                          </wps:txbx>
                          <wps:bodyPr anchorCtr="0" anchor="ctr" bIns="11425" lIns="128000" spcFirstLastPara="1" rIns="11425" wrap="square" tIns="11425"/>
                        </wps:wsp>
                        <wps:wsp>
                          <wps:cNvSpPr/>
                          <wps:cNvPr id="12" name="Shape 12"/>
                          <wps:spPr>
                            <a:xfrm rot="5400000">
                              <a:off x="-177685" y="2314312"/>
                              <a:ext cx="1184571" cy="829200"/>
                            </a:xfrm>
                            <a:prstGeom prst="chevron">
                              <a:avLst>
                                <a:gd fmla="val 50000" name="adj"/>
                              </a:avLst>
                            </a:prstGeom>
                            <a:solidFill>
                              <a:schemeClr val="accent4"/>
                            </a:solidFill>
                            <a:ln cap="flat" cmpd="sng" w="12700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 txBox="1"/>
                          <wps:cNvPr id="13" name="Shape 13"/>
                          <wps:spPr>
                            <a:xfrm>
                              <a:off x="1" y="2551226"/>
                              <a:ext cx="829200" cy="355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3</w:t>
                                </w:r>
                              </w:p>
                            </w:txbxContent>
                          </wps:txbx>
                          <wps:bodyPr anchorCtr="0" anchor="ctr" bIns="11425" lIns="11425" spcFirstLastPara="1" rIns="11425" wrap="square" tIns="11425"/>
                        </wps:wsp>
                        <wps:wsp>
                          <wps:cNvSpPr/>
                          <wps:cNvPr id="14" name="Shape 14"/>
                          <wps:spPr>
                            <a:xfrm rot="5400000">
                              <a:off x="4563514" y="-1597687"/>
                              <a:ext cx="769971" cy="8238599"/>
                            </a:xfrm>
                            <a:prstGeom prst="round2SameRect">
                              <a:avLst>
                                <a:gd fmla="val 16667" name="adj1"/>
                                <a:gd fmla="val 0" name="adj2"/>
                              </a:avLst>
                            </a:prstGeom>
                            <a:solidFill>
                              <a:schemeClr val="lt1">
                                <a:alpha val="89803"/>
                              </a:schemeClr>
                            </a:solidFill>
                            <a:ln cap="flat" cmpd="sng" w="12700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 txBox="1"/>
                          <wps:cNvPr id="15" name="Shape 15"/>
                          <wps:spPr>
                            <a:xfrm>
                              <a:off x="829201" y="2174213"/>
                              <a:ext cx="8201012" cy="6947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270" w:right="0" w:firstLine="18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COLOUR CODE YOUR ASSIGNMENT</w:t>
                                </w:r>
                              </w:p>
                            </w:txbxContent>
                          </wps:txbx>
                          <wps:bodyPr anchorCtr="0" anchor="ctr" bIns="11425" lIns="128000" spcFirstLastPara="1" rIns="11425" wrap="square" tIns="11425"/>
                        </wps:wsp>
                        <wps:wsp>
                          <wps:cNvSpPr/>
                          <wps:cNvPr id="16" name="Shape 16"/>
                          <wps:spPr>
                            <a:xfrm rot="5400000">
                              <a:off x="-177685" y="3382619"/>
                              <a:ext cx="1184571" cy="829200"/>
                            </a:xfrm>
                            <a:prstGeom prst="chevron">
                              <a:avLst>
                                <a:gd fmla="val 50000" name="adj"/>
                              </a:avLst>
                            </a:prstGeom>
                            <a:solidFill>
                              <a:schemeClr val="accent4"/>
                            </a:solidFill>
                            <a:ln cap="flat" cmpd="sng" w="12700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 txBox="1"/>
                          <wps:cNvPr id="17" name="Shape 17"/>
                          <wps:spPr>
                            <a:xfrm>
                              <a:off x="1" y="3619533"/>
                              <a:ext cx="829200" cy="355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4</w:t>
                                </w:r>
                              </w:p>
                            </w:txbxContent>
                          </wps:txbx>
                          <wps:bodyPr anchorCtr="0" anchor="ctr" bIns="11425" lIns="11425" spcFirstLastPara="1" rIns="11425" wrap="square" tIns="11425"/>
                        </wps:wsp>
                        <wps:wsp>
                          <wps:cNvSpPr/>
                          <wps:cNvPr id="18" name="Shape 18"/>
                          <wps:spPr>
                            <a:xfrm rot="5400000">
                              <a:off x="4563514" y="-529380"/>
                              <a:ext cx="769971" cy="8238599"/>
                            </a:xfrm>
                            <a:prstGeom prst="round2SameRect">
                              <a:avLst>
                                <a:gd fmla="val 16667" name="adj1"/>
                                <a:gd fmla="val 0" name="adj2"/>
                              </a:avLst>
                            </a:prstGeom>
                            <a:solidFill>
                              <a:schemeClr val="lt1">
                                <a:alpha val="89803"/>
                              </a:schemeClr>
                            </a:solidFill>
                            <a:ln cap="flat" cmpd="sng" w="12700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 txBox="1"/>
                          <wps:cNvPr id="19" name="Shape 19"/>
                          <wps:spPr>
                            <a:xfrm>
                              <a:off x="829201" y="3242520"/>
                              <a:ext cx="8201012" cy="6947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270" w:right="0" w:firstLine="18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BEWARE OF WORDS AND PHRASES THAT ARE PRETENTIOUS OR USE JARGON</w:t>
                                </w:r>
                              </w:p>
                            </w:txbxContent>
                          </wps:txbx>
                          <wps:bodyPr anchorCtr="0" anchor="ctr" bIns="11425" lIns="128000" spcFirstLastPara="1" rIns="11425" wrap="square" tIns="11425"/>
                        </wps:wsp>
                        <wps:wsp>
                          <wps:cNvSpPr/>
                          <wps:cNvPr id="20" name="Shape 20"/>
                          <wps:spPr>
                            <a:xfrm rot="5400000">
                              <a:off x="-177685" y="4450927"/>
                              <a:ext cx="1184571" cy="829200"/>
                            </a:xfrm>
                            <a:prstGeom prst="chevron">
                              <a:avLst>
                                <a:gd fmla="val 50000" name="adj"/>
                              </a:avLst>
                            </a:prstGeom>
                            <a:solidFill>
                              <a:schemeClr val="accent4"/>
                            </a:solidFill>
                            <a:ln cap="flat" cmpd="sng" w="12700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 txBox="1"/>
                          <wps:cNvPr id="21" name="Shape 21"/>
                          <wps:spPr>
                            <a:xfrm>
                              <a:off x="1" y="4687841"/>
                              <a:ext cx="829200" cy="355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5</w:t>
                                </w:r>
                              </w:p>
                            </w:txbxContent>
                          </wps:txbx>
                          <wps:bodyPr anchorCtr="0" anchor="ctr" bIns="11425" lIns="11425" spcFirstLastPara="1" rIns="11425" wrap="square" tIns="11425"/>
                        </wps:wsp>
                        <wps:wsp>
                          <wps:cNvSpPr/>
                          <wps:cNvPr id="22" name="Shape 22"/>
                          <wps:spPr>
                            <a:xfrm rot="5400000">
                              <a:off x="4563514" y="538927"/>
                              <a:ext cx="769971" cy="8238599"/>
                            </a:xfrm>
                            <a:prstGeom prst="round2SameRect">
                              <a:avLst>
                                <a:gd fmla="val 16667" name="adj1"/>
                                <a:gd fmla="val 0" name="adj2"/>
                              </a:avLst>
                            </a:prstGeom>
                            <a:solidFill>
                              <a:schemeClr val="lt1">
                                <a:alpha val="89803"/>
                              </a:schemeClr>
                            </a:solidFill>
                            <a:ln cap="flat" cmpd="sng" w="12700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 txBox="1"/>
                          <wps:cNvPr id="23" name="Shape 23"/>
                          <wps:spPr>
                            <a:xfrm>
                              <a:off x="829201" y="4310828"/>
                              <a:ext cx="8201012" cy="6947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270" w:right="0" w:firstLine="18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BE TOUGH ON YOUR MOST DAZZLING SENTENCES</w:t>
                                </w:r>
                              </w:p>
                            </w:txbxContent>
                          </wps:txbx>
                          <wps:bodyPr anchorCtr="0" anchor="ctr" bIns="11425" lIns="128000" spcFirstLastPara="1" rIns="11425" wrap="square" tIns="1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9067800" cy="545782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67800" cy="54578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1906" w:w="16838"/>
      <w:pgMar w:bottom="1077" w:top="1021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 CE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A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