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BA1E9" w14:textId="77777777" w:rsidR="00A601D4" w:rsidRPr="004C3732" w:rsidRDefault="00A601D4" w:rsidP="00A601D4">
      <w:pPr>
        <w:rPr>
          <w:rFonts w:ascii="Arial" w:hAnsi="Arial" w:cs="Arial"/>
        </w:rPr>
      </w:pPr>
      <w:bookmarkStart w:id="0" w:name="_GoBack"/>
      <w:bookmarkEnd w:id="0"/>
      <w:r w:rsidRPr="004C3732">
        <w:rPr>
          <w:rFonts w:ascii="Arial" w:hAnsi="Arial" w:cs="Arial"/>
        </w:rPr>
        <w:t>Consider the following when identifying hazards for a proposed field trip:</w:t>
      </w:r>
    </w:p>
    <w:p w14:paraId="7E5BA1EA" w14:textId="77777777" w:rsidR="00A601D4" w:rsidRDefault="00A601D4"/>
    <w:tbl>
      <w:tblPr>
        <w:tblStyle w:val="TableGrid"/>
        <w:tblW w:w="10768" w:type="dxa"/>
        <w:tblLook w:val="04A0" w:firstRow="1" w:lastRow="0" w:firstColumn="1" w:lastColumn="0" w:noHBand="0" w:noVBand="1"/>
        <w:tblCaption w:val="Hazard identification checklist table"/>
      </w:tblPr>
      <w:tblGrid>
        <w:gridCol w:w="540"/>
        <w:gridCol w:w="5024"/>
        <w:gridCol w:w="543"/>
        <w:gridCol w:w="4661"/>
      </w:tblGrid>
      <w:tr w:rsidR="00A601D4" w:rsidRPr="004C3732" w14:paraId="7E5BA1EF" w14:textId="77777777" w:rsidTr="00775A29">
        <w:trPr>
          <w:trHeight w:hRule="exact" w:val="301"/>
          <w:tblHeader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BA1EB" w14:textId="77777777" w:rsidR="00A601D4" w:rsidRPr="004C3732" w:rsidRDefault="00775A29" w:rsidP="00D04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ebdings" w:char="F061"/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14:paraId="7E5BA1EC" w14:textId="77777777" w:rsidR="00A601D4" w:rsidRPr="004C3732" w:rsidRDefault="00A601D4" w:rsidP="00D04171">
            <w:pPr>
              <w:rPr>
                <w:rFonts w:ascii="Arial" w:hAnsi="Arial" w:cs="Arial"/>
                <w:b/>
                <w:bCs/>
              </w:rPr>
            </w:pPr>
            <w:r w:rsidRPr="004C3732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14:paraId="7E5BA1ED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  <w:r w:rsidR="00775A29">
              <w:rPr>
                <w:rFonts w:ascii="Arial" w:hAnsi="Arial" w:cs="Arial"/>
              </w:rPr>
              <w:sym w:font="Webdings" w:char="F061"/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14:paraId="7E5BA1EE" w14:textId="77777777" w:rsidR="00A601D4" w:rsidRPr="004C3732" w:rsidRDefault="00A601D4" w:rsidP="00D04171">
            <w:pPr>
              <w:rPr>
                <w:rFonts w:ascii="Arial" w:hAnsi="Arial" w:cs="Arial"/>
                <w:b/>
                <w:bCs/>
              </w:rPr>
            </w:pPr>
            <w:r w:rsidRPr="004C3732"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A601D4" w:rsidRPr="004C3732" w14:paraId="7E5BA1F4" w14:textId="77777777" w:rsidTr="00775A29">
        <w:trPr>
          <w:trHeight w:hRule="exact" w:val="301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7E5BA1F0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1F1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Bushwalking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1F2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1F3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Remote</w:t>
            </w:r>
          </w:p>
        </w:tc>
      </w:tr>
      <w:tr w:rsidR="00A601D4" w:rsidRPr="004C3732" w14:paraId="7E5BA1F9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1F5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1F6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Underground work/caving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1F7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1F8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Limited access/egress</w:t>
            </w:r>
          </w:p>
        </w:tc>
      </w:tr>
      <w:tr w:rsidR="00A601D4" w:rsidRPr="004C3732" w14:paraId="7E5BA1FE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1FA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1FB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Abseiling, rock/tree climbing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1FC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1FD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Working alone or in isolation</w:t>
            </w:r>
          </w:p>
        </w:tc>
      </w:tr>
      <w:tr w:rsidR="00A601D4" w:rsidRPr="004C3732" w14:paraId="7E5BA203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1FF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00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 xml:space="preserve">Sample collecting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E5BA201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E5BA202" w14:textId="77777777" w:rsidR="00A601D4" w:rsidRPr="004C3732" w:rsidRDefault="00A601D4" w:rsidP="00D04171">
            <w:pPr>
              <w:rPr>
                <w:rFonts w:ascii="Arial" w:hAnsi="Arial" w:cs="Arial"/>
                <w:b/>
                <w:bCs/>
              </w:rPr>
            </w:pPr>
            <w:r w:rsidRPr="004C3732">
              <w:rPr>
                <w:rFonts w:ascii="Arial" w:hAnsi="Arial" w:cs="Arial"/>
                <w:b/>
                <w:bCs/>
              </w:rPr>
              <w:t>Plant &amp; Equipment</w:t>
            </w:r>
          </w:p>
        </w:tc>
      </w:tr>
      <w:tr w:rsidR="00A601D4" w:rsidRPr="004C3732" w14:paraId="7E5BA208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04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05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Diving and boating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06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07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Vehicles/Machinery/moving equipment</w:t>
            </w:r>
          </w:p>
        </w:tc>
      </w:tr>
      <w:tr w:rsidR="00A601D4" w:rsidRPr="004C3732" w14:paraId="7E5BA20D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09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0A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 xml:space="preserve">Animal Handling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0B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0C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Vibration</w:t>
            </w:r>
          </w:p>
        </w:tc>
      </w:tr>
      <w:tr w:rsidR="00A601D4" w:rsidRPr="004C3732" w14:paraId="7E5BA212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0E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0F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10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11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Pressurised equipment</w:t>
            </w:r>
          </w:p>
        </w:tc>
      </w:tr>
      <w:tr w:rsidR="00A601D4" w:rsidRPr="004C3732" w14:paraId="7E5BA217" w14:textId="77777777" w:rsidTr="00775A29">
        <w:trPr>
          <w:trHeight w:hRule="exact" w:val="301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7E5BA213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E5BA214" w14:textId="77777777" w:rsidR="00A601D4" w:rsidRPr="004C3732" w:rsidRDefault="00A601D4" w:rsidP="00D04171">
            <w:pPr>
              <w:rPr>
                <w:rFonts w:ascii="Arial" w:hAnsi="Arial" w:cs="Arial"/>
                <w:b/>
                <w:bCs/>
              </w:rPr>
            </w:pPr>
            <w:r w:rsidRPr="004C3732">
              <w:rPr>
                <w:rFonts w:ascii="Arial" w:hAnsi="Arial" w:cs="Arial"/>
                <w:b/>
                <w:bCs/>
              </w:rPr>
              <w:t>Fauna and Flora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15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16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Generation of dust</w:t>
            </w:r>
          </w:p>
        </w:tc>
      </w:tr>
      <w:tr w:rsidR="00A601D4" w:rsidRPr="004C3732" w14:paraId="7E5BA21C" w14:textId="77777777" w:rsidTr="00775A29">
        <w:trPr>
          <w:trHeight w:hRule="exact" w:val="301"/>
        </w:trPr>
        <w:tc>
          <w:tcPr>
            <w:tcW w:w="540" w:type="dxa"/>
            <w:vAlign w:val="center"/>
          </w:tcPr>
          <w:p w14:paraId="7E5BA218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19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Bites and stings (terrestrial, marine)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5BA21A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5BA21B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</w:tr>
      <w:tr w:rsidR="00A601D4" w:rsidRPr="004C3732" w14:paraId="7E5BA221" w14:textId="77777777" w:rsidTr="00775A29">
        <w:trPr>
          <w:trHeight w:hRule="exact" w:val="301"/>
        </w:trPr>
        <w:tc>
          <w:tcPr>
            <w:tcW w:w="540" w:type="dxa"/>
            <w:vAlign w:val="center"/>
          </w:tcPr>
          <w:p w14:paraId="7E5BA21D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5BA21E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Dangerous Animals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14:paraId="7E5BA21F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14:paraId="7E5BA220" w14:textId="77777777" w:rsidR="00A601D4" w:rsidRPr="004C3732" w:rsidRDefault="00A601D4" w:rsidP="00D04171">
            <w:pPr>
              <w:rPr>
                <w:rFonts w:ascii="Arial" w:hAnsi="Arial" w:cs="Arial"/>
                <w:b/>
                <w:bCs/>
              </w:rPr>
            </w:pPr>
            <w:r w:rsidRPr="004C3732">
              <w:rPr>
                <w:rFonts w:ascii="Arial" w:hAnsi="Arial" w:cs="Arial"/>
                <w:b/>
                <w:bCs/>
              </w:rPr>
              <w:t>Fire, Heat, Explosions</w:t>
            </w:r>
          </w:p>
        </w:tc>
      </w:tr>
      <w:tr w:rsidR="00A601D4" w:rsidRPr="004C3732" w14:paraId="7E5BA226" w14:textId="77777777" w:rsidTr="00775A29">
        <w:trPr>
          <w:trHeight w:hRule="exact" w:val="301"/>
        </w:trPr>
        <w:tc>
          <w:tcPr>
            <w:tcW w:w="540" w:type="dxa"/>
            <w:vAlign w:val="center"/>
          </w:tcPr>
          <w:p w14:paraId="7E5BA222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23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Harmful plant contact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24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25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Flammable substances</w:t>
            </w:r>
          </w:p>
        </w:tc>
      </w:tr>
      <w:tr w:rsidR="00A601D4" w:rsidRPr="004C3732" w14:paraId="7E5BA22B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27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28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29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2A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Explosives</w:t>
            </w:r>
          </w:p>
        </w:tc>
      </w:tr>
      <w:tr w:rsidR="00A601D4" w:rsidRPr="004C3732" w14:paraId="7E5BA230" w14:textId="77777777" w:rsidTr="00775A29">
        <w:trPr>
          <w:trHeight w:hRule="exact" w:val="301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7E5BA22C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E5BA22D" w14:textId="77777777" w:rsidR="00A601D4" w:rsidRPr="004C3732" w:rsidRDefault="00A601D4" w:rsidP="00D04171">
            <w:pPr>
              <w:rPr>
                <w:rFonts w:ascii="Arial" w:hAnsi="Arial" w:cs="Arial"/>
                <w:b/>
                <w:bCs/>
              </w:rPr>
            </w:pPr>
            <w:r w:rsidRPr="004C3732">
              <w:rPr>
                <w:rFonts w:ascii="Arial" w:hAnsi="Arial" w:cs="Arial"/>
                <w:b/>
                <w:bCs/>
              </w:rPr>
              <w:t>Environmental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2E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2F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Ignition sources (matches, lighter)</w:t>
            </w:r>
          </w:p>
        </w:tc>
      </w:tr>
      <w:tr w:rsidR="00A601D4" w:rsidRPr="004C3732" w14:paraId="7E5BA235" w14:textId="77777777" w:rsidTr="00775A29">
        <w:trPr>
          <w:trHeight w:hRule="exact" w:val="301"/>
        </w:trPr>
        <w:tc>
          <w:tcPr>
            <w:tcW w:w="540" w:type="dxa"/>
            <w:vAlign w:val="center"/>
          </w:tcPr>
          <w:p w14:paraId="7E5BA231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32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Solar exposure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5BA233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5BA234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</w:tr>
      <w:tr w:rsidR="00A601D4" w:rsidRPr="004C3732" w14:paraId="7E5BA23A" w14:textId="77777777" w:rsidTr="00775A29">
        <w:trPr>
          <w:trHeight w:hRule="exact" w:val="301"/>
        </w:trPr>
        <w:tc>
          <w:tcPr>
            <w:tcW w:w="540" w:type="dxa"/>
            <w:vAlign w:val="center"/>
          </w:tcPr>
          <w:p w14:paraId="7E5BA236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5BA237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Heat/cold stress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14:paraId="7E5BA238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14:paraId="7E5BA239" w14:textId="77777777" w:rsidR="00A601D4" w:rsidRPr="004C3732" w:rsidRDefault="00A601D4" w:rsidP="00D04171">
            <w:pPr>
              <w:rPr>
                <w:rFonts w:ascii="Arial" w:hAnsi="Arial" w:cs="Arial"/>
                <w:b/>
                <w:bCs/>
              </w:rPr>
            </w:pPr>
            <w:r w:rsidRPr="004C3732">
              <w:rPr>
                <w:rFonts w:ascii="Arial" w:hAnsi="Arial" w:cs="Arial"/>
                <w:b/>
                <w:bCs/>
              </w:rPr>
              <w:t>Biological</w:t>
            </w:r>
          </w:p>
        </w:tc>
      </w:tr>
      <w:tr w:rsidR="00A601D4" w:rsidRPr="004C3732" w14:paraId="7E5BA23F" w14:textId="77777777" w:rsidTr="00775A29">
        <w:trPr>
          <w:trHeight w:hRule="exact" w:val="301"/>
        </w:trPr>
        <w:tc>
          <w:tcPr>
            <w:tcW w:w="540" w:type="dxa"/>
            <w:vAlign w:val="center"/>
          </w:tcPr>
          <w:p w14:paraId="7E5BA23B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3C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Weather Extremes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3D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3E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Bacteria</w:t>
            </w:r>
          </w:p>
        </w:tc>
      </w:tr>
      <w:tr w:rsidR="00A601D4" w:rsidRPr="004C3732" w14:paraId="7E5BA244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40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41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Tides, currents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42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43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Viruses</w:t>
            </w:r>
          </w:p>
        </w:tc>
      </w:tr>
      <w:tr w:rsidR="00A601D4" w:rsidRPr="004C3732" w14:paraId="7E5BA249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45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46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Bush fires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47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48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Fungi</w:t>
            </w:r>
          </w:p>
        </w:tc>
      </w:tr>
      <w:tr w:rsidR="00A601D4" w:rsidRPr="004C3732" w14:paraId="7E5BA24E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4A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4B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Unstable/uneven terrain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4C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4D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Allergens</w:t>
            </w:r>
          </w:p>
        </w:tc>
      </w:tr>
      <w:tr w:rsidR="00A601D4" w:rsidRPr="004C3732" w14:paraId="7E5BA253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4F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5BA250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Winds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51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52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Zoonoses</w:t>
            </w:r>
          </w:p>
        </w:tc>
      </w:tr>
      <w:tr w:rsidR="00A601D4" w:rsidRPr="004C3732" w14:paraId="7E5BA258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54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55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Geological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56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57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</w:tr>
      <w:tr w:rsidR="00A601D4" w:rsidRPr="004C3732" w14:paraId="7E5BA25D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59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5A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E5BA25B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E5BA25C" w14:textId="77777777" w:rsidR="00A601D4" w:rsidRPr="004C3732" w:rsidRDefault="00A601D4" w:rsidP="00D04171">
            <w:pPr>
              <w:rPr>
                <w:rFonts w:ascii="Arial" w:hAnsi="Arial" w:cs="Arial"/>
                <w:b/>
                <w:bCs/>
              </w:rPr>
            </w:pPr>
            <w:r w:rsidRPr="004C3732">
              <w:rPr>
                <w:rFonts w:ascii="Arial" w:hAnsi="Arial" w:cs="Arial"/>
                <w:b/>
                <w:bCs/>
              </w:rPr>
              <w:t>Energy</w:t>
            </w:r>
          </w:p>
        </w:tc>
      </w:tr>
      <w:tr w:rsidR="00A601D4" w:rsidRPr="004C3732" w14:paraId="7E5BA262" w14:textId="77777777" w:rsidTr="00775A29">
        <w:trPr>
          <w:trHeight w:hRule="exact" w:val="301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7E5BA25E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E5BA25F" w14:textId="77777777" w:rsidR="00A601D4" w:rsidRPr="004C3732" w:rsidRDefault="00A601D4" w:rsidP="00D04171">
            <w:pPr>
              <w:rPr>
                <w:rFonts w:ascii="Arial" w:hAnsi="Arial" w:cs="Arial"/>
                <w:b/>
                <w:bCs/>
              </w:rPr>
            </w:pPr>
            <w:r w:rsidRPr="004C3732">
              <w:rPr>
                <w:rFonts w:ascii="Arial" w:hAnsi="Arial" w:cs="Arial"/>
                <w:b/>
                <w:bCs/>
              </w:rPr>
              <w:t>Radiation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60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61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Hazardous voltage and current combinations</w:t>
            </w:r>
          </w:p>
        </w:tc>
      </w:tr>
      <w:tr w:rsidR="00A601D4" w:rsidRPr="004C3732" w14:paraId="7E5BA267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63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64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Sealed / unsealed sources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65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66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Lightning</w:t>
            </w:r>
          </w:p>
        </w:tc>
      </w:tr>
      <w:tr w:rsidR="00A601D4" w:rsidRPr="004C3732" w14:paraId="7E5BA26C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68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69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Ionizing radiation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6A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6B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Sound</w:t>
            </w:r>
          </w:p>
        </w:tc>
      </w:tr>
      <w:tr w:rsidR="00A601D4" w:rsidRPr="004C3732" w14:paraId="7E5BA271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6D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6E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Laser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6F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70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</w:tr>
      <w:tr w:rsidR="00A601D4" w:rsidRPr="004C3732" w14:paraId="7E5BA276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72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73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Radio frequency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</w:tcPr>
          <w:p w14:paraId="7E5BA274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E5BA275" w14:textId="77777777" w:rsidR="00A601D4" w:rsidRPr="004C3732" w:rsidRDefault="00A601D4" w:rsidP="00D04171">
            <w:pPr>
              <w:rPr>
                <w:rFonts w:ascii="Arial" w:hAnsi="Arial" w:cs="Arial"/>
                <w:b/>
                <w:bCs/>
              </w:rPr>
            </w:pPr>
            <w:r w:rsidRPr="004C3732">
              <w:rPr>
                <w:rFonts w:ascii="Arial" w:hAnsi="Arial" w:cs="Arial"/>
                <w:b/>
                <w:bCs/>
              </w:rPr>
              <w:t>Chemicals</w:t>
            </w:r>
          </w:p>
        </w:tc>
      </w:tr>
      <w:tr w:rsidR="00A601D4" w:rsidRPr="004C3732" w14:paraId="7E5BA27B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77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78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79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7A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Carcinogens, Genotoxins, Mutagens</w:t>
            </w:r>
          </w:p>
        </w:tc>
      </w:tr>
      <w:tr w:rsidR="00A601D4" w:rsidRPr="004C3732" w14:paraId="7E5BA280" w14:textId="77777777" w:rsidTr="00775A29">
        <w:trPr>
          <w:trHeight w:hRule="exact" w:val="301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7E5BA27C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E5BA27D" w14:textId="77777777" w:rsidR="00A601D4" w:rsidRPr="004C3732" w:rsidRDefault="00A601D4" w:rsidP="00D04171">
            <w:pPr>
              <w:rPr>
                <w:rFonts w:ascii="Arial" w:hAnsi="Arial" w:cs="Arial"/>
                <w:b/>
                <w:bCs/>
              </w:rPr>
            </w:pPr>
            <w:r w:rsidRPr="004C3732">
              <w:rPr>
                <w:rFonts w:ascii="Arial" w:hAnsi="Arial" w:cs="Arial"/>
                <w:b/>
                <w:bCs/>
              </w:rPr>
              <w:t>Physical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7E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7F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Teratogens, Sensitising Agents</w:t>
            </w:r>
          </w:p>
        </w:tc>
      </w:tr>
      <w:tr w:rsidR="00A601D4" w:rsidRPr="004C3732" w14:paraId="7E5BA285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81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82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Working at height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83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84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Corrosive Agents, Oxidising Agents</w:t>
            </w:r>
          </w:p>
        </w:tc>
      </w:tr>
      <w:tr w:rsidR="00A601D4" w:rsidRPr="004C3732" w14:paraId="7E5BA28A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86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5BA287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Manual handling, lifting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88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89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</w:tr>
      <w:tr w:rsidR="00A601D4" w:rsidRPr="004C3732" w14:paraId="7E5BA28F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8B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8C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Slips, trips, falls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</w:tcPr>
          <w:p w14:paraId="7E5BA28D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E5BA28E" w14:textId="77777777" w:rsidR="00A601D4" w:rsidRPr="004C3732" w:rsidRDefault="00A601D4" w:rsidP="00D04171">
            <w:pPr>
              <w:rPr>
                <w:rFonts w:ascii="Arial" w:hAnsi="Arial" w:cs="Arial"/>
                <w:b/>
                <w:bCs/>
              </w:rPr>
            </w:pPr>
            <w:r w:rsidRPr="004C3732">
              <w:rPr>
                <w:rFonts w:ascii="Arial" w:hAnsi="Arial" w:cs="Arial"/>
                <w:b/>
                <w:bCs/>
              </w:rPr>
              <w:t>Other...</w:t>
            </w:r>
          </w:p>
        </w:tc>
      </w:tr>
      <w:tr w:rsidR="00A601D4" w:rsidRPr="004C3732" w14:paraId="7E5BA294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90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91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Hitting, being hit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92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93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Confined Spaces</w:t>
            </w:r>
          </w:p>
        </w:tc>
      </w:tr>
      <w:tr w:rsidR="00A601D4" w:rsidRPr="004C3732" w14:paraId="7E5BA299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95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96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Sharps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97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98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Water quality</w:t>
            </w:r>
          </w:p>
        </w:tc>
      </w:tr>
      <w:tr w:rsidR="00A601D4" w:rsidRPr="004C3732" w14:paraId="7E5BA29E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9A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9B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9C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9D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Food quality</w:t>
            </w:r>
          </w:p>
        </w:tc>
      </w:tr>
      <w:tr w:rsidR="00A601D4" w:rsidRPr="004C3732" w14:paraId="7E5BA2A3" w14:textId="77777777" w:rsidTr="00775A29">
        <w:trPr>
          <w:trHeight w:hRule="exact" w:val="301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7E5BA29F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E5BA2A0" w14:textId="77777777" w:rsidR="00A601D4" w:rsidRPr="004C3732" w:rsidRDefault="00A601D4" w:rsidP="00D04171">
            <w:pPr>
              <w:rPr>
                <w:rFonts w:ascii="Arial" w:hAnsi="Arial" w:cs="Arial"/>
                <w:b/>
                <w:bCs/>
              </w:rPr>
            </w:pPr>
            <w:r w:rsidRPr="004C3732">
              <w:rPr>
                <w:rFonts w:ascii="Arial" w:hAnsi="Arial" w:cs="Arial"/>
                <w:b/>
                <w:bCs/>
              </w:rPr>
              <w:t>Psycho-social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A1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A2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</w:tr>
      <w:tr w:rsidR="00A601D4" w:rsidRPr="004C3732" w14:paraId="7E5BA2A8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A4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A5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Cultural differences (customs, language, religion)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A6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A7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</w:tr>
      <w:tr w:rsidR="00A601D4" w:rsidRPr="004C3732" w14:paraId="7E5BA2AD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A9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AA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Remote and/or isolated work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AB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AC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</w:tr>
      <w:tr w:rsidR="00A601D4" w:rsidRPr="004C3732" w14:paraId="7E5BA2B2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AE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AF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Exposure to violent/aggressive people or events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B0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B1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</w:tr>
      <w:tr w:rsidR="00A601D4" w:rsidRPr="004C3732" w14:paraId="7E5BA2B7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B3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B4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Bullying and/or harassment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B5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B6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</w:tr>
      <w:tr w:rsidR="00A601D4" w:rsidRPr="004C3732" w14:paraId="7E5BA2BC" w14:textId="77777777" w:rsidTr="00A601D4">
        <w:trPr>
          <w:trHeight w:hRule="exact" w:val="301"/>
        </w:trPr>
        <w:tc>
          <w:tcPr>
            <w:tcW w:w="540" w:type="dxa"/>
            <w:vAlign w:val="center"/>
          </w:tcPr>
          <w:p w14:paraId="7E5BA2B8" w14:textId="77777777" w:rsidR="00A601D4" w:rsidRPr="004C3732" w:rsidRDefault="00A601D4" w:rsidP="00D04171">
            <w:pPr>
              <w:rPr>
                <w:rFonts w:ascii="Arial" w:hAnsi="Arial" w:cs="Arial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B9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Fatigue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BA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A2BB" w14:textId="77777777" w:rsidR="00A601D4" w:rsidRPr="004C3732" w:rsidRDefault="00A601D4" w:rsidP="00D04171">
            <w:pPr>
              <w:rPr>
                <w:rFonts w:ascii="Arial" w:hAnsi="Arial" w:cs="Arial"/>
              </w:rPr>
            </w:pPr>
            <w:r w:rsidRPr="004C3732">
              <w:rPr>
                <w:rFonts w:ascii="Arial" w:hAnsi="Arial" w:cs="Arial"/>
              </w:rPr>
              <w:t> </w:t>
            </w:r>
          </w:p>
        </w:tc>
      </w:tr>
    </w:tbl>
    <w:p w14:paraId="7E5BA2BD" w14:textId="77777777" w:rsidR="00A601D4" w:rsidRDefault="00A601D4"/>
    <w:sectPr w:rsidR="00A601D4" w:rsidSect="00D76D66">
      <w:headerReference w:type="default" r:id="rId10"/>
      <w:pgSz w:w="11906" w:h="16838" w:code="9"/>
      <w:pgMar w:top="1440" w:right="567" w:bottom="1440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BA2C0" w14:textId="77777777" w:rsidR="00C95AA5" w:rsidRDefault="00C95AA5" w:rsidP="003766C0">
      <w:r>
        <w:separator/>
      </w:r>
    </w:p>
  </w:endnote>
  <w:endnote w:type="continuationSeparator" w:id="0">
    <w:p w14:paraId="7E5BA2C1" w14:textId="77777777" w:rsidR="00C95AA5" w:rsidRDefault="00C95AA5" w:rsidP="0037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BA2BE" w14:textId="77777777" w:rsidR="00C95AA5" w:rsidRDefault="00C95AA5" w:rsidP="003766C0">
      <w:r>
        <w:separator/>
      </w:r>
    </w:p>
  </w:footnote>
  <w:footnote w:type="continuationSeparator" w:id="0">
    <w:p w14:paraId="7E5BA2BF" w14:textId="77777777" w:rsidR="00C95AA5" w:rsidRDefault="00C95AA5" w:rsidP="00376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BA2C3" w14:textId="1EFDF414" w:rsidR="003766C0" w:rsidRPr="003766C0" w:rsidRDefault="00EE0FD9" w:rsidP="00D76D66">
    <w:pPr>
      <w:pStyle w:val="Header"/>
      <w:tabs>
        <w:tab w:val="clear" w:pos="9026"/>
        <w:tab w:val="right" w:pos="4513"/>
        <w:tab w:val="right" w:pos="10772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en-AU"/>
      </w:rPr>
      <w:drawing>
        <wp:inline distT="0" distB="0" distL="0" distR="0" wp14:anchorId="0F89752A" wp14:editId="63A6BF92">
          <wp:extent cx="1350818" cy="689956"/>
          <wp:effectExtent l="0" t="0" r="1905" b="0"/>
          <wp:docPr id="2" name="Picture 2" descr="Health, Safety and Wellbe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SW logo for documen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818" cy="689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6D66">
      <w:rPr>
        <w:rFonts w:ascii="Arial" w:hAnsi="Arial" w:cs="Arial"/>
        <w:b/>
        <w:sz w:val="24"/>
        <w:szCs w:val="24"/>
      </w:rPr>
      <w:tab/>
    </w:r>
    <w:r w:rsidR="00D76D66">
      <w:rPr>
        <w:rFonts w:ascii="Arial" w:hAnsi="Arial" w:cs="Arial"/>
        <w:b/>
        <w:sz w:val="24"/>
        <w:szCs w:val="24"/>
      </w:rPr>
      <w:tab/>
    </w:r>
    <w:r w:rsidR="00775A29">
      <w:rPr>
        <w:rFonts w:ascii="Arial" w:hAnsi="Arial" w:cs="Arial"/>
        <w:b/>
        <w:sz w:val="24"/>
        <w:szCs w:val="24"/>
      </w:rPr>
      <w:t>Field Trip Hazard</w:t>
    </w:r>
    <w:r w:rsidR="003766C0" w:rsidRPr="003766C0">
      <w:rPr>
        <w:rFonts w:ascii="Arial" w:hAnsi="Arial" w:cs="Arial"/>
        <w:b/>
        <w:sz w:val="24"/>
        <w:szCs w:val="24"/>
      </w:rPr>
      <w:t xml:space="preserve"> Identification Checklist</w:t>
    </w:r>
  </w:p>
  <w:p w14:paraId="7E5BA2C4" w14:textId="77777777" w:rsidR="003766C0" w:rsidRPr="003766C0" w:rsidRDefault="003766C0">
    <w:pPr>
      <w:pStyle w:val="Header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1D4"/>
    <w:rsid w:val="000D2C0F"/>
    <w:rsid w:val="00287BA9"/>
    <w:rsid w:val="003766C0"/>
    <w:rsid w:val="00434098"/>
    <w:rsid w:val="00460A1E"/>
    <w:rsid w:val="004C3732"/>
    <w:rsid w:val="004F4E9A"/>
    <w:rsid w:val="00775A29"/>
    <w:rsid w:val="00A601D4"/>
    <w:rsid w:val="00AA7131"/>
    <w:rsid w:val="00B41DDD"/>
    <w:rsid w:val="00C35014"/>
    <w:rsid w:val="00C95AA5"/>
    <w:rsid w:val="00D76D66"/>
    <w:rsid w:val="00EB304B"/>
    <w:rsid w:val="00EE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5BA1E9"/>
  <w15:chartTrackingRefBased/>
  <w15:docId w15:val="{5A0B8289-74BA-41D6-902F-70B0C99B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6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6C0"/>
  </w:style>
  <w:style w:type="paragraph" w:styleId="Footer">
    <w:name w:val="footer"/>
    <w:basedOn w:val="Normal"/>
    <w:link w:val="FooterChar"/>
    <w:uiPriority w:val="99"/>
    <w:unhideWhenUsed/>
    <w:rsid w:val="003766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6C0"/>
  </w:style>
  <w:style w:type="table" w:styleId="TableGrid">
    <w:name w:val="Table Grid"/>
    <w:basedOn w:val="TableNormal"/>
    <w:uiPriority w:val="39"/>
    <w:rsid w:val="00376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1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D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D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D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D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580572\Downloads\Field%20Trip%20Hazard%20ID%20Checklis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0225D70F0B249B054DB7F4B82980C" ma:contentTypeVersion="0" ma:contentTypeDescription="Create a new document." ma:contentTypeScope="" ma:versionID="2abb339c57bef87da10a10b6c934cc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8048F-FB8A-4219-985A-F6C6B677E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3F3A72-6A14-4EF6-ACA9-5D6B62156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0E53F-1EF5-41B1-92C6-C2F946538E7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6712372-3A95-4930-A5D9-D1A00D69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Hazard ID Checklist (1).dotx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soeadmin</dc:creator>
  <cp:keywords/>
  <dc:description/>
  <cp:lastModifiedBy>Emma Pires</cp:lastModifiedBy>
  <cp:revision>2</cp:revision>
  <cp:lastPrinted>2016-09-15T01:38:00Z</cp:lastPrinted>
  <dcterms:created xsi:type="dcterms:W3CDTF">2018-02-23T00:42:00Z</dcterms:created>
  <dcterms:modified xsi:type="dcterms:W3CDTF">2018-02-23T00:42:00Z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0x01010027B0225D70F0B249B054DB7F4B82980C</vt:lpwstr>
  </property>
</Properties>
</file>