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1659F" w14:textId="77777777" w:rsidR="003F5CD8" w:rsidRDefault="003F5CD8" w:rsidP="003F5CD8"/>
    <w:p w14:paraId="5BF46904" w14:textId="77777777" w:rsidR="003F5CD8" w:rsidRDefault="003F5CD8" w:rsidP="003F5CD8"/>
    <w:tbl>
      <w:tblPr>
        <w:tblW w:w="992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122"/>
        <w:gridCol w:w="2268"/>
        <w:gridCol w:w="1985"/>
      </w:tblGrid>
      <w:tr w:rsidR="003F5CD8" w:rsidRPr="00112138" w14:paraId="2E7A70B7" w14:textId="77777777" w:rsidTr="002229E6">
        <w:trPr>
          <w:cantSplit/>
          <w:tblHeader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6D99A4" w14:textId="77777777" w:rsidR="003F5CD8" w:rsidRPr="00735CE6" w:rsidRDefault="003F5CD8" w:rsidP="00FD4C1A">
            <w:pPr>
              <w:pStyle w:val="Text"/>
              <w:rPr>
                <w:b/>
                <w:sz w:val="18"/>
                <w:szCs w:val="18"/>
              </w:rPr>
            </w:pPr>
            <w:r w:rsidRPr="00735CE6">
              <w:rPr>
                <w:b/>
                <w:sz w:val="18"/>
                <w:szCs w:val="18"/>
              </w:rPr>
              <w:t>Summary of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9AC0496" w14:textId="77777777" w:rsidR="003F5CD8" w:rsidRPr="00735CE6" w:rsidRDefault="003F5CD8" w:rsidP="00FD4C1A">
            <w:pPr>
              <w:pStyle w:val="Text"/>
              <w:jc w:val="center"/>
              <w:rPr>
                <w:b/>
                <w:sz w:val="18"/>
                <w:szCs w:val="18"/>
              </w:rPr>
            </w:pPr>
            <w:r w:rsidRPr="00735CE6">
              <w:rPr>
                <w:b/>
                <w:sz w:val="18"/>
                <w:szCs w:val="18"/>
              </w:rPr>
              <w:t>Basis for requirement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738F0CC" w14:textId="77777777" w:rsidR="003F5CD8" w:rsidRPr="00735CE6" w:rsidRDefault="003F5CD8" w:rsidP="00FD4C1A">
            <w:pPr>
              <w:pStyle w:val="Text"/>
              <w:jc w:val="center"/>
              <w:rPr>
                <w:b/>
                <w:sz w:val="18"/>
                <w:szCs w:val="18"/>
              </w:rPr>
            </w:pPr>
            <w:r w:rsidRPr="00735CE6">
              <w:rPr>
                <w:b/>
                <w:sz w:val="18"/>
                <w:szCs w:val="18"/>
              </w:rPr>
              <w:t>Annual report reference</w:t>
            </w:r>
          </w:p>
        </w:tc>
      </w:tr>
      <w:tr w:rsidR="003F5CD8" w:rsidRPr="00112138" w14:paraId="7311FBF3" w14:textId="77777777" w:rsidTr="002229E6">
        <w:trPr>
          <w:cantSplit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F592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  <w:r w:rsidRPr="00112138">
              <w:rPr>
                <w:b/>
                <w:bCs/>
                <w:sz w:val="16"/>
                <w:szCs w:val="16"/>
              </w:rPr>
              <w:t>Letter of compliance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BAC1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 xml:space="preserve">A letter of compliance from the accountable officer or statutory </w:t>
            </w:r>
            <w:r>
              <w:rPr>
                <w:b/>
                <w:sz w:val="16"/>
                <w:szCs w:val="16"/>
              </w:rPr>
              <w:t>body to the relevant Minister/s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05A5B" w14:textId="77777777" w:rsidR="003F5CD8" w:rsidRPr="00112138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 w:rsidRPr="00155C01">
              <w:rPr>
                <w:sz w:val="16"/>
                <w:szCs w:val="16"/>
              </w:rPr>
              <w:t>ARRs</w:t>
            </w:r>
            <w:r w:rsidRPr="00155C01">
              <w:rPr>
                <w:i/>
                <w:sz w:val="16"/>
                <w:szCs w:val="16"/>
              </w:rPr>
              <w:t xml:space="preserve"> – </w:t>
            </w:r>
            <w:r w:rsidRPr="00155C01">
              <w:rPr>
                <w:sz w:val="16"/>
                <w:szCs w:val="16"/>
              </w:rPr>
              <w:t xml:space="preserve">section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86F92D" w14:textId="5EB66C98" w:rsidR="003F5CD8" w:rsidRPr="001B441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 w:rsidRPr="001B4418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 xml:space="preserve">AGE </w:t>
            </w:r>
            <w:r w:rsidRPr="001B4418">
              <w:rPr>
                <w:sz w:val="16"/>
                <w:szCs w:val="16"/>
              </w:rPr>
              <w:t>6</w:t>
            </w:r>
          </w:p>
        </w:tc>
      </w:tr>
      <w:tr w:rsidR="003F5CD8" w:rsidRPr="00112138" w14:paraId="1898AE69" w14:textId="77777777" w:rsidTr="002229E6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FB99DB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  <w:r w:rsidRPr="00112138">
              <w:rPr>
                <w:b/>
                <w:bCs/>
                <w:sz w:val="16"/>
                <w:szCs w:val="16"/>
              </w:rPr>
              <w:t>Accessibility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34B6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>Table of contents</w:t>
            </w:r>
          </w:p>
          <w:p w14:paraId="57D4EEE6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>Glossary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DE405" w14:textId="77777777" w:rsidR="003F5CD8" w:rsidRPr="00112138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 w:rsidRPr="00112138">
              <w:rPr>
                <w:sz w:val="16"/>
                <w:szCs w:val="16"/>
              </w:rPr>
              <w:t xml:space="preserve">ARRs – </w:t>
            </w:r>
            <w:r>
              <w:rPr>
                <w:sz w:val="16"/>
                <w:szCs w:val="16"/>
              </w:rPr>
              <w:t>section 9</w:t>
            </w:r>
            <w:r w:rsidRPr="00562CEA">
              <w:rPr>
                <w:sz w:val="16"/>
                <w:szCs w:val="16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E9D350" w14:textId="77777777" w:rsidR="003F5CD8" w:rsidRPr="001B441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 w:rsidRPr="001B4418">
              <w:rPr>
                <w:sz w:val="16"/>
                <w:szCs w:val="16"/>
              </w:rPr>
              <w:t>INSIDE FRONT COVER</w:t>
            </w:r>
          </w:p>
          <w:p w14:paraId="41814DF6" w14:textId="192FC59D" w:rsidR="001B4418" w:rsidRPr="001B441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2229E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-12</w:t>
            </w:r>
            <w:r w:rsidR="002229E6">
              <w:rPr>
                <w:sz w:val="16"/>
                <w:szCs w:val="16"/>
              </w:rPr>
              <w:t>4</w:t>
            </w:r>
          </w:p>
        </w:tc>
      </w:tr>
      <w:tr w:rsidR="003F5CD8" w:rsidRPr="00112138" w14:paraId="338DBC51" w14:textId="77777777" w:rsidTr="002229E6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3467B608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1A1D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>Public availability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98FC6" w14:textId="77777777" w:rsidR="003F5CD8" w:rsidRPr="00112138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 w:rsidRPr="00112138">
              <w:rPr>
                <w:sz w:val="16"/>
                <w:szCs w:val="16"/>
              </w:rPr>
              <w:t xml:space="preserve">ARRs – </w:t>
            </w:r>
            <w:r>
              <w:rPr>
                <w:sz w:val="16"/>
                <w:szCs w:val="16"/>
              </w:rPr>
              <w:t>section 9</w:t>
            </w:r>
            <w:r w:rsidRPr="00562CEA">
              <w:rPr>
                <w:sz w:val="16"/>
                <w:szCs w:val="16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ED4C1D" w14:textId="57AA3A18" w:rsidR="003F5CD8" w:rsidRPr="001B441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INSIDE FRONT COVER, BACK COVER</w:t>
            </w:r>
          </w:p>
        </w:tc>
      </w:tr>
      <w:tr w:rsidR="003F5CD8" w:rsidRPr="00112138" w14:paraId="45B14A65" w14:textId="77777777" w:rsidTr="002229E6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5F7E49B6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C69A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>Interpreter service statement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75C29C" w14:textId="77777777" w:rsidR="003F5CD8" w:rsidRDefault="003F5CD8" w:rsidP="00FD4C1A">
            <w:pPr>
              <w:pStyle w:val="Text"/>
              <w:spacing w:before="100" w:after="100"/>
              <w:rPr>
                <w:i/>
                <w:sz w:val="16"/>
                <w:szCs w:val="16"/>
              </w:rPr>
            </w:pPr>
            <w:r w:rsidRPr="00112138">
              <w:rPr>
                <w:i/>
                <w:sz w:val="16"/>
                <w:szCs w:val="16"/>
              </w:rPr>
              <w:t>Queensland Government Language Services Policy</w:t>
            </w:r>
          </w:p>
          <w:p w14:paraId="03B7AB26" w14:textId="77777777" w:rsidR="003F5CD8" w:rsidRPr="00EC47B7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D876E" w14:textId="7AF202F6" w:rsidR="003F5CD8" w:rsidRPr="001B441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INSIDE FRONT COVER</w:t>
            </w:r>
          </w:p>
        </w:tc>
      </w:tr>
      <w:tr w:rsidR="003F5CD8" w:rsidRPr="00112138" w14:paraId="6C5707F9" w14:textId="77777777" w:rsidTr="002229E6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3D7FF0D0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3985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>Copyright notice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99AFA" w14:textId="77777777" w:rsidR="003F5CD8" w:rsidRDefault="003F5CD8" w:rsidP="00FD4C1A">
            <w:pPr>
              <w:pStyle w:val="Text"/>
              <w:spacing w:before="100" w:after="100"/>
              <w:rPr>
                <w:i/>
                <w:sz w:val="16"/>
                <w:szCs w:val="16"/>
              </w:rPr>
            </w:pPr>
            <w:r w:rsidRPr="00D66B0B">
              <w:rPr>
                <w:i/>
                <w:sz w:val="16"/>
                <w:szCs w:val="16"/>
              </w:rPr>
              <w:t>Copyright Act 1968</w:t>
            </w:r>
          </w:p>
          <w:p w14:paraId="5E5B45CE" w14:textId="77777777" w:rsidR="003F5CD8" w:rsidRPr="00EC47B7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9.4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1D9A2" w14:textId="7D03A963" w:rsidR="003F5CD8" w:rsidRPr="001B441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 COVER</w:t>
            </w:r>
          </w:p>
        </w:tc>
      </w:tr>
      <w:tr w:rsidR="003F5CD8" w:rsidRPr="00112138" w14:paraId="1440EA6E" w14:textId="77777777" w:rsidTr="002229E6">
        <w:trPr>
          <w:cantSplit/>
        </w:trPr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D9B97E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EF1C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>Information Licensing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BB0B4B" w14:textId="77777777" w:rsidR="003F5CD8" w:rsidRPr="00207624" w:rsidRDefault="003F5CD8" w:rsidP="00FD4C1A">
            <w:pPr>
              <w:pStyle w:val="Text"/>
              <w:spacing w:before="100" w:after="100"/>
              <w:rPr>
                <w:i/>
                <w:sz w:val="16"/>
                <w:szCs w:val="16"/>
              </w:rPr>
            </w:pPr>
            <w:r w:rsidRPr="00B34006">
              <w:rPr>
                <w:i/>
                <w:sz w:val="16"/>
                <w:szCs w:val="16"/>
              </w:rPr>
              <w:t>QGEA – Information Licensing</w:t>
            </w:r>
          </w:p>
          <w:p w14:paraId="79AD1B7A" w14:textId="77777777" w:rsidR="003F5CD8" w:rsidRPr="00EC47B7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9.5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4125B" w14:textId="343C37D7" w:rsidR="003F5CD8" w:rsidRPr="001B441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3F5CD8" w:rsidRPr="00112138" w14:paraId="376B069D" w14:textId="77777777" w:rsidTr="002229E6">
        <w:trPr>
          <w:cantSplit/>
          <w:trHeight w:val="485"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6E2860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  <w:r w:rsidRPr="00112138">
              <w:rPr>
                <w:b/>
                <w:bCs/>
                <w:sz w:val="16"/>
                <w:szCs w:val="16"/>
              </w:rPr>
              <w:t>General information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A283" w14:textId="77777777" w:rsidR="003F5CD8" w:rsidRPr="00C022DE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>Introductory Information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DA3D31" w14:textId="77777777" w:rsidR="003F5CD8" w:rsidRPr="00C022DE" w:rsidRDefault="003F5CD8" w:rsidP="00FD4C1A">
            <w:pPr>
              <w:pStyle w:val="Text"/>
              <w:spacing w:before="100" w:after="100"/>
              <w:rPr>
                <w:sz w:val="16"/>
                <w:szCs w:val="16"/>
                <w:lang w:val="fr-FR"/>
              </w:rPr>
            </w:pPr>
            <w:proofErr w:type="spellStart"/>
            <w:r w:rsidRPr="00562CEA">
              <w:rPr>
                <w:sz w:val="16"/>
                <w:szCs w:val="16"/>
                <w:lang w:val="fr-FR"/>
              </w:rPr>
              <w:t>ARRs</w:t>
            </w:r>
            <w:proofErr w:type="spellEnd"/>
            <w:r w:rsidRPr="00562CEA">
              <w:rPr>
                <w:sz w:val="16"/>
                <w:szCs w:val="16"/>
                <w:lang w:val="fr-FR"/>
              </w:rPr>
              <w:t xml:space="preserve"> – section </w:t>
            </w:r>
            <w:r>
              <w:rPr>
                <w:sz w:val="16"/>
                <w:szCs w:val="16"/>
              </w:rPr>
              <w:t>10</w:t>
            </w:r>
            <w:r w:rsidRPr="00562CEA">
              <w:rPr>
                <w:sz w:val="16"/>
                <w:szCs w:val="16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6A4877" w14:textId="3660AB4E" w:rsidR="003F5CD8" w:rsidRPr="001B441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 2-5</w:t>
            </w:r>
          </w:p>
        </w:tc>
      </w:tr>
      <w:tr w:rsidR="003F5CD8" w:rsidRPr="00112138" w14:paraId="5637887D" w14:textId="77777777" w:rsidTr="002229E6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1FE97D32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9791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>Agency role and main functions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77C8E" w14:textId="77777777" w:rsidR="003F5CD8" w:rsidRPr="00562CEA" w:rsidRDefault="003F5CD8" w:rsidP="00FD4C1A">
            <w:pPr>
              <w:pStyle w:val="Text"/>
              <w:spacing w:before="100" w:after="100"/>
              <w:rPr>
                <w:sz w:val="16"/>
                <w:szCs w:val="16"/>
                <w:lang w:val="fr-FR"/>
              </w:rPr>
            </w:pPr>
            <w:proofErr w:type="spellStart"/>
            <w:r w:rsidRPr="00562CEA">
              <w:rPr>
                <w:sz w:val="16"/>
                <w:szCs w:val="16"/>
                <w:lang w:val="fr-FR"/>
              </w:rPr>
              <w:t>ARRs</w:t>
            </w:r>
            <w:proofErr w:type="spellEnd"/>
            <w:r w:rsidRPr="00562CEA">
              <w:rPr>
                <w:sz w:val="16"/>
                <w:szCs w:val="16"/>
                <w:lang w:val="fr-FR"/>
              </w:rPr>
              <w:t xml:space="preserve"> – section </w:t>
            </w:r>
            <w:r>
              <w:rPr>
                <w:sz w:val="16"/>
                <w:szCs w:val="16"/>
              </w:rPr>
              <w:t>10</w:t>
            </w:r>
            <w:r w:rsidRPr="00562CEA">
              <w:rPr>
                <w:sz w:val="16"/>
                <w:szCs w:val="16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A21620" w14:textId="7379C327" w:rsidR="00424379" w:rsidRPr="001B4418" w:rsidRDefault="001B4418" w:rsidP="00424379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 w:rsidRPr="00BC08B9">
              <w:rPr>
                <w:sz w:val="16"/>
                <w:szCs w:val="16"/>
              </w:rPr>
              <w:t xml:space="preserve">PAGE </w:t>
            </w:r>
            <w:r w:rsidR="00147D12" w:rsidRPr="00BC08B9">
              <w:rPr>
                <w:sz w:val="16"/>
                <w:szCs w:val="16"/>
              </w:rPr>
              <w:t>7</w:t>
            </w:r>
            <w:r w:rsidRPr="00BC08B9">
              <w:rPr>
                <w:sz w:val="16"/>
                <w:szCs w:val="16"/>
              </w:rPr>
              <w:t>-17</w:t>
            </w:r>
            <w:r w:rsidR="00424379" w:rsidRPr="00BC08B9">
              <w:rPr>
                <w:sz w:val="16"/>
                <w:szCs w:val="16"/>
              </w:rPr>
              <w:t>,</w:t>
            </w:r>
            <w:r w:rsidR="00424379">
              <w:rPr>
                <w:sz w:val="16"/>
                <w:szCs w:val="16"/>
              </w:rPr>
              <w:t xml:space="preserve"> 1</w:t>
            </w:r>
            <w:r w:rsidR="00DC2EFB">
              <w:rPr>
                <w:sz w:val="16"/>
                <w:szCs w:val="16"/>
              </w:rPr>
              <w:t>12-122</w:t>
            </w:r>
            <w:bookmarkStart w:id="0" w:name="_GoBack"/>
            <w:bookmarkEnd w:id="0"/>
          </w:p>
        </w:tc>
      </w:tr>
      <w:tr w:rsidR="007845CA" w:rsidRPr="00112138" w14:paraId="0CFD97DB" w14:textId="77777777" w:rsidTr="002229E6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2B7C0C76" w14:textId="77777777" w:rsidR="007845CA" w:rsidRPr="00112138" w:rsidRDefault="007845CA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D7AB" w14:textId="77777777" w:rsidR="007845CA" w:rsidRPr="00112138" w:rsidRDefault="007845CA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Machinery of Government changes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BC9BEE" w14:textId="77777777" w:rsidR="007845CA" w:rsidRPr="00562CEA" w:rsidRDefault="007845CA" w:rsidP="00FD4C1A">
            <w:pPr>
              <w:pStyle w:val="Text"/>
              <w:spacing w:before="100" w:after="100"/>
              <w:rPr>
                <w:sz w:val="16"/>
                <w:szCs w:val="16"/>
                <w:lang w:val="fr-FR"/>
              </w:rPr>
            </w:pPr>
            <w:proofErr w:type="spellStart"/>
            <w:r>
              <w:rPr>
                <w:sz w:val="16"/>
                <w:szCs w:val="16"/>
                <w:lang w:val="fr-FR"/>
              </w:rPr>
              <w:t>ARRs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– section 31 and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B6C702" w14:textId="0E141F38" w:rsidR="007845CA" w:rsidRPr="00112138" w:rsidRDefault="00517E07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3F5CD8" w:rsidRPr="00112138" w14:paraId="09122170" w14:textId="77777777" w:rsidTr="002229E6">
        <w:trPr>
          <w:cantSplit/>
        </w:trPr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B77742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22D9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Operating environment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B0D30D" w14:textId="77777777" w:rsidR="003F5CD8" w:rsidRPr="00562CEA" w:rsidRDefault="003F5CD8" w:rsidP="00FD4C1A">
            <w:pPr>
              <w:pStyle w:val="Text"/>
              <w:spacing w:before="100" w:after="100"/>
              <w:rPr>
                <w:sz w:val="16"/>
                <w:szCs w:val="16"/>
                <w:lang w:val="fr-FR"/>
              </w:rPr>
            </w:pPr>
            <w:r w:rsidRPr="00155C01">
              <w:rPr>
                <w:sz w:val="16"/>
                <w:szCs w:val="16"/>
              </w:rPr>
              <w:t>ARRs – section 1</w:t>
            </w:r>
            <w:r>
              <w:rPr>
                <w:sz w:val="16"/>
                <w:szCs w:val="16"/>
              </w:rPr>
              <w:t>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9D42A3" w14:textId="02300D34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PAGE </w:t>
            </w:r>
            <w:r w:rsidR="00770023">
              <w:rPr>
                <w:sz w:val="16"/>
                <w:szCs w:val="16"/>
              </w:rPr>
              <w:t>10</w:t>
            </w:r>
            <w:r w:rsidR="009B3DE5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18-56</w:t>
            </w:r>
          </w:p>
        </w:tc>
      </w:tr>
      <w:tr w:rsidR="003F5CD8" w:rsidRPr="00112138" w14:paraId="523DB382" w14:textId="77777777" w:rsidTr="002229E6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997E56" w14:textId="77777777" w:rsidR="003F5CD8" w:rsidRPr="00DA656C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  <w:r w:rsidRPr="00DA656C">
              <w:rPr>
                <w:b/>
                <w:bCs/>
                <w:sz w:val="16"/>
                <w:szCs w:val="16"/>
              </w:rPr>
              <w:t>Non-financial performance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481" w14:textId="77777777" w:rsidR="003F5CD8" w:rsidRPr="00DA656C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DA656C">
              <w:rPr>
                <w:b/>
                <w:sz w:val="16"/>
                <w:szCs w:val="16"/>
              </w:rPr>
              <w:t>Government’s objectives for the community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27775" w14:textId="77777777" w:rsidR="003F5CD8" w:rsidRPr="003F3429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11</w:t>
            </w:r>
            <w:r w:rsidRPr="003F3429">
              <w:rPr>
                <w:sz w:val="16"/>
                <w:szCs w:val="16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D85AB" w14:textId="130083FE" w:rsidR="003F5CD8" w:rsidRPr="00112138" w:rsidRDefault="00424379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15669">
              <w:rPr>
                <w:sz w:val="16"/>
                <w:szCs w:val="16"/>
              </w:rPr>
              <w:t>7</w:t>
            </w:r>
          </w:p>
        </w:tc>
      </w:tr>
      <w:tr w:rsidR="003F5CD8" w:rsidRPr="00112138" w14:paraId="45CC94E7" w14:textId="77777777" w:rsidTr="002229E6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241C5985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E3E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>Other whole-of-government plans / specific initiatives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06652F1" w14:textId="77777777" w:rsidR="003F5CD8" w:rsidRPr="003F3429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88A91C" w14:textId="58536DA0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 18-56</w:t>
            </w:r>
          </w:p>
        </w:tc>
      </w:tr>
      <w:tr w:rsidR="003F5CD8" w:rsidRPr="00112138" w14:paraId="21A17FD1" w14:textId="77777777" w:rsidTr="002229E6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54794233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8807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>Agency objectives and performance indicators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58844CB" w14:textId="77777777" w:rsidR="003F5CD8" w:rsidRPr="003F3429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05FDC3" w14:textId="6F4B806B" w:rsidR="003F5CD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PAGE </w:t>
            </w:r>
            <w:r w:rsidR="00424379">
              <w:rPr>
                <w:sz w:val="16"/>
                <w:szCs w:val="16"/>
              </w:rPr>
              <w:t>1</w:t>
            </w:r>
            <w:r w:rsidR="002229E6">
              <w:rPr>
                <w:sz w:val="16"/>
                <w:szCs w:val="16"/>
              </w:rPr>
              <w:t>12</w:t>
            </w:r>
            <w:r w:rsidR="00424379">
              <w:rPr>
                <w:sz w:val="16"/>
                <w:szCs w:val="16"/>
              </w:rPr>
              <w:t>-1</w:t>
            </w:r>
            <w:r w:rsidR="002229E6">
              <w:rPr>
                <w:sz w:val="16"/>
                <w:szCs w:val="16"/>
              </w:rPr>
              <w:t>22</w:t>
            </w:r>
          </w:p>
          <w:p w14:paraId="27C3E7D4" w14:textId="68404E3A" w:rsidR="00424379" w:rsidRPr="00112138" w:rsidRDefault="00424379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</w:p>
        </w:tc>
      </w:tr>
      <w:tr w:rsidR="003F5CD8" w:rsidRPr="00112138" w14:paraId="0978634B" w14:textId="77777777" w:rsidTr="002229E6">
        <w:trPr>
          <w:cantSplit/>
        </w:trPr>
        <w:tc>
          <w:tcPr>
            <w:tcW w:w="1548" w:type="dxa"/>
            <w:vMerge/>
            <w:tcBorders>
              <w:bottom w:val="nil"/>
              <w:right w:val="single" w:sz="4" w:space="0" w:color="auto"/>
            </w:tcBorders>
          </w:tcPr>
          <w:p w14:paraId="4BB1398F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B79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Agency service areas </w:t>
            </w:r>
            <w:r w:rsidRPr="00B34006">
              <w:rPr>
                <w:b/>
                <w:sz w:val="16"/>
                <w:szCs w:val="16"/>
              </w:rPr>
              <w:t xml:space="preserve">and service standards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B9709B5" w14:textId="77777777" w:rsidR="003F5CD8" w:rsidRPr="003F3429" w:rsidRDefault="003F5CD8" w:rsidP="00FD4C1A">
            <w:pPr>
              <w:pStyle w:val="Text"/>
              <w:spacing w:before="100" w:after="100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11</w:t>
            </w:r>
            <w:r w:rsidRPr="003F342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5C3C0C" w14:textId="4D6D10FB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INSIDE FRONT COVER, PAGE 2-5, 18-56</w:t>
            </w:r>
          </w:p>
        </w:tc>
      </w:tr>
      <w:tr w:rsidR="003F5CD8" w:rsidRPr="00112138" w14:paraId="5FE71FD6" w14:textId="77777777" w:rsidTr="002229E6">
        <w:trPr>
          <w:cantSplit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D9EF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  <w:r w:rsidRPr="00112138">
              <w:rPr>
                <w:b/>
                <w:bCs/>
                <w:sz w:val="16"/>
                <w:szCs w:val="16"/>
              </w:rPr>
              <w:t>Financial performance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DAD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>Summary of financial performance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75F640" w14:textId="77777777" w:rsidR="003F5CD8" w:rsidRPr="00562CEA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12</w:t>
            </w:r>
            <w:r w:rsidRPr="00562CEA">
              <w:rPr>
                <w:sz w:val="16"/>
                <w:szCs w:val="16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4A4E7" w14:textId="586B8CA4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 57</w:t>
            </w:r>
            <w:r w:rsidR="002229E6">
              <w:rPr>
                <w:sz w:val="16"/>
                <w:szCs w:val="16"/>
              </w:rPr>
              <w:t xml:space="preserve"> - 58</w:t>
            </w:r>
          </w:p>
        </w:tc>
      </w:tr>
      <w:tr w:rsidR="003F5CD8" w:rsidRPr="00112138" w14:paraId="5DCE5A9B" w14:textId="77777777" w:rsidTr="002229E6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407D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  <w:r w:rsidRPr="00112138">
              <w:rPr>
                <w:b/>
                <w:bCs/>
                <w:sz w:val="16"/>
                <w:szCs w:val="16"/>
              </w:rPr>
              <w:t>Governance – management and structure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DCE5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977D5F">
              <w:rPr>
                <w:b/>
                <w:sz w:val="16"/>
                <w:szCs w:val="16"/>
              </w:rPr>
              <w:t xml:space="preserve">Organisational structure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9FCBA" w14:textId="77777777" w:rsidR="003F5CD8" w:rsidRPr="00562CEA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13</w:t>
            </w:r>
            <w:r w:rsidRPr="00562CEA">
              <w:rPr>
                <w:sz w:val="16"/>
                <w:szCs w:val="16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516CF8" w14:textId="64FA8DF1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 w:rsidRPr="00BC08B9">
              <w:rPr>
                <w:sz w:val="16"/>
                <w:szCs w:val="16"/>
              </w:rPr>
              <w:t xml:space="preserve">PAGE </w:t>
            </w:r>
            <w:r w:rsidR="00342671">
              <w:rPr>
                <w:sz w:val="16"/>
                <w:szCs w:val="16"/>
              </w:rPr>
              <w:t>7</w:t>
            </w:r>
          </w:p>
        </w:tc>
      </w:tr>
      <w:tr w:rsidR="003F5CD8" w:rsidRPr="00112138" w14:paraId="7DE7B3F5" w14:textId="77777777" w:rsidTr="002229E6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D775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7399" w14:textId="77777777" w:rsidR="003F5CD8" w:rsidRPr="00977D5F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977D5F">
              <w:rPr>
                <w:b/>
                <w:sz w:val="16"/>
                <w:szCs w:val="16"/>
              </w:rPr>
              <w:t>Executive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43BB74" w14:textId="77777777" w:rsidR="003F5CD8" w:rsidRPr="00977D5F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13</w:t>
            </w:r>
            <w:r w:rsidRPr="00977D5F">
              <w:rPr>
                <w:sz w:val="16"/>
                <w:szCs w:val="16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B292E" w14:textId="5ECC50F4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 8</w:t>
            </w:r>
            <w:r w:rsidR="00770023">
              <w:rPr>
                <w:sz w:val="16"/>
                <w:szCs w:val="16"/>
              </w:rPr>
              <w:t>-</w:t>
            </w:r>
            <w:r w:rsidR="00A7027D">
              <w:rPr>
                <w:sz w:val="16"/>
                <w:szCs w:val="16"/>
              </w:rPr>
              <w:t>11</w:t>
            </w:r>
          </w:p>
        </w:tc>
      </w:tr>
      <w:tr w:rsidR="003F5CD8" w:rsidRPr="00112138" w14:paraId="72877753" w14:textId="77777777" w:rsidTr="002229E6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AD93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A5B6" w14:textId="77777777" w:rsidR="003F5CD8" w:rsidRPr="00E522CB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E522CB">
              <w:rPr>
                <w:b/>
                <w:sz w:val="16"/>
                <w:szCs w:val="16"/>
              </w:rPr>
              <w:t>Government bodies (statutory bodies and other entities)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C11A1" w14:textId="77777777" w:rsidR="003F5CD8" w:rsidRPr="00E522CB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 w:rsidRPr="00E522CB">
              <w:rPr>
                <w:sz w:val="16"/>
                <w:szCs w:val="16"/>
              </w:rPr>
              <w:t>ARRs – section</w:t>
            </w:r>
            <w:r>
              <w:rPr>
                <w:sz w:val="16"/>
                <w:szCs w:val="16"/>
              </w:rPr>
              <w:t xml:space="preserve"> 13</w:t>
            </w:r>
            <w:r w:rsidRPr="00E522C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3D3783" w14:textId="62A13848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 8-</w:t>
            </w:r>
            <w:r w:rsidR="007770DB">
              <w:rPr>
                <w:sz w:val="16"/>
                <w:szCs w:val="16"/>
              </w:rPr>
              <w:t>11</w:t>
            </w:r>
          </w:p>
        </w:tc>
      </w:tr>
      <w:tr w:rsidR="003F5CD8" w:rsidRPr="00112138" w14:paraId="49347D5C" w14:textId="77777777" w:rsidTr="002229E6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A15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B613" w14:textId="77777777" w:rsidR="003F5CD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977D5F">
              <w:rPr>
                <w:b/>
                <w:i/>
                <w:sz w:val="16"/>
                <w:szCs w:val="16"/>
              </w:rPr>
              <w:t>Public Sector Ethics Act 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BFDEC" w14:textId="77777777" w:rsidR="003F5CD8" w:rsidRPr="00977D5F" w:rsidRDefault="003F5CD8" w:rsidP="00FD4C1A">
            <w:pPr>
              <w:pStyle w:val="Text"/>
              <w:spacing w:before="100" w:after="100"/>
              <w:rPr>
                <w:i/>
                <w:sz w:val="16"/>
                <w:szCs w:val="16"/>
              </w:rPr>
            </w:pPr>
            <w:r w:rsidRPr="00977D5F">
              <w:rPr>
                <w:i/>
                <w:sz w:val="16"/>
                <w:szCs w:val="16"/>
              </w:rPr>
              <w:t>Public Sector Ethics Act 1994</w:t>
            </w:r>
          </w:p>
          <w:p w14:paraId="22692CDD" w14:textId="77777777" w:rsidR="003F5CD8" w:rsidRPr="00E522CB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13</w:t>
            </w:r>
            <w:r w:rsidRPr="00977D5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AE3DE" w14:textId="0C806154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 15</w:t>
            </w:r>
          </w:p>
        </w:tc>
      </w:tr>
      <w:tr w:rsidR="003F5CD8" w:rsidRPr="00112138" w14:paraId="766E67BE" w14:textId="77777777" w:rsidTr="002229E6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17B9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0439" w14:textId="77777777" w:rsidR="003F5CD8" w:rsidRPr="00E522CB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Queensland public service values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07EDD3" w14:textId="77777777" w:rsidR="003F5CD8" w:rsidRPr="00E522CB" w:rsidRDefault="003F5CD8" w:rsidP="00FD4C1A">
            <w:pPr>
              <w:pStyle w:val="Text"/>
              <w:spacing w:before="100" w:after="100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13</w:t>
            </w:r>
            <w:r w:rsidRPr="00E522C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3B9FCD" w14:textId="5095C952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3F5CD8" w:rsidRPr="00112138" w14:paraId="66D1BACA" w14:textId="77777777" w:rsidTr="002229E6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8ECFED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  <w:r w:rsidRPr="00112138">
              <w:rPr>
                <w:b/>
                <w:bCs/>
                <w:sz w:val="16"/>
                <w:szCs w:val="16"/>
              </w:rPr>
              <w:lastRenderedPageBreak/>
              <w:t>Governance – risk management and accountability</w:t>
            </w: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59C9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>Risk management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0780C" w14:textId="77777777" w:rsidR="003F5CD8" w:rsidRPr="00562CEA" w:rsidRDefault="003F5CD8" w:rsidP="00FD4C1A">
            <w:pPr>
              <w:pStyle w:val="Text"/>
              <w:tabs>
                <w:tab w:val="right" w:pos="2304"/>
              </w:tabs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14.1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4A19EE" w14:textId="0AB98ED3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 1</w:t>
            </w:r>
            <w:r w:rsidR="002F4FFF">
              <w:rPr>
                <w:sz w:val="16"/>
                <w:szCs w:val="16"/>
              </w:rPr>
              <w:t>4</w:t>
            </w:r>
          </w:p>
        </w:tc>
      </w:tr>
      <w:tr w:rsidR="003F5CD8" w:rsidRPr="00112138" w14:paraId="23E04079" w14:textId="77777777" w:rsidTr="002229E6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16F7D6D7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875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>Audit committee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06CBD" w14:textId="77777777" w:rsidR="003F5CD8" w:rsidRPr="00562CEA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187F82" w14:textId="2069D634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PAGE </w:t>
            </w:r>
            <w:r w:rsidR="00770023">
              <w:rPr>
                <w:sz w:val="16"/>
                <w:szCs w:val="16"/>
              </w:rPr>
              <w:t>12-13</w:t>
            </w:r>
          </w:p>
        </w:tc>
      </w:tr>
      <w:tr w:rsidR="003F5CD8" w:rsidRPr="00112138" w14:paraId="602B7920" w14:textId="77777777" w:rsidTr="002229E6">
        <w:trPr>
          <w:cantSplit/>
          <w:trHeight w:val="422"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6D1615CE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FDB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 xml:space="preserve">Internal </w:t>
            </w:r>
            <w:r>
              <w:rPr>
                <w:b/>
                <w:sz w:val="16"/>
                <w:szCs w:val="16"/>
              </w:rPr>
              <w:t>a</w:t>
            </w:r>
            <w:r w:rsidRPr="00112138">
              <w:rPr>
                <w:b/>
                <w:sz w:val="16"/>
                <w:szCs w:val="16"/>
              </w:rPr>
              <w:t>udit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E8A1BE" w14:textId="77777777" w:rsidR="003F5CD8" w:rsidRPr="00562CEA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14.3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91BDCF" w14:textId="67EFA1E7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 1</w:t>
            </w:r>
            <w:r w:rsidR="002F4FFF">
              <w:rPr>
                <w:sz w:val="16"/>
                <w:szCs w:val="16"/>
              </w:rPr>
              <w:t>3</w:t>
            </w:r>
          </w:p>
        </w:tc>
      </w:tr>
      <w:tr w:rsidR="003F5CD8" w:rsidRPr="00112138" w14:paraId="736DEF88" w14:textId="77777777" w:rsidTr="002229E6">
        <w:trPr>
          <w:cantSplit/>
          <w:trHeight w:val="422"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7ED2B309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E7B" w14:textId="77777777" w:rsidR="003F5CD8" w:rsidRPr="00977D5F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977D5F">
              <w:rPr>
                <w:b/>
                <w:sz w:val="16"/>
                <w:szCs w:val="16"/>
              </w:rPr>
              <w:t>External scrutiny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A5B98" w14:textId="77777777" w:rsidR="003F5CD8" w:rsidRPr="00977D5F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14</w:t>
            </w:r>
            <w:r w:rsidRPr="00977D5F">
              <w:rPr>
                <w:sz w:val="16"/>
                <w:szCs w:val="16"/>
              </w:rPr>
              <w:t>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8BA3F" w14:textId="2DC0A95F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 1</w:t>
            </w:r>
            <w:r w:rsidR="002F4FFF">
              <w:rPr>
                <w:sz w:val="16"/>
                <w:szCs w:val="16"/>
              </w:rPr>
              <w:t>4</w:t>
            </w:r>
          </w:p>
        </w:tc>
      </w:tr>
      <w:tr w:rsidR="003F5CD8" w:rsidRPr="00112138" w14:paraId="356794A9" w14:textId="77777777" w:rsidTr="002229E6">
        <w:trPr>
          <w:cantSplit/>
          <w:trHeight w:val="422"/>
        </w:trPr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8B1CEE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BF4A" w14:textId="77777777" w:rsidR="003F5CD8" w:rsidRPr="00E522CB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E522CB">
              <w:rPr>
                <w:b/>
                <w:sz w:val="16"/>
                <w:szCs w:val="16"/>
              </w:rPr>
              <w:t>Information systems and recordkeeping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7431C8" w14:textId="77777777" w:rsidR="003F5CD8" w:rsidRPr="00E522CB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14</w:t>
            </w:r>
            <w:r w:rsidRPr="00E522CB">
              <w:rPr>
                <w:sz w:val="16"/>
                <w:szCs w:val="16"/>
              </w:rPr>
              <w:t>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A68C77" w14:textId="7C3AA6CA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 16</w:t>
            </w:r>
          </w:p>
        </w:tc>
      </w:tr>
      <w:tr w:rsidR="003F5CD8" w:rsidRPr="00112138" w14:paraId="23B660B2" w14:textId="77777777" w:rsidTr="002229E6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BEF2A8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  <w:r w:rsidRPr="00112138">
              <w:rPr>
                <w:b/>
                <w:bCs/>
                <w:sz w:val="16"/>
                <w:szCs w:val="16"/>
              </w:rPr>
              <w:t>Governance – human resources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FA02" w14:textId="77777777" w:rsidR="003F5CD8" w:rsidRPr="00E522CB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Strategic w</w:t>
            </w:r>
            <w:r w:rsidRPr="00E522CB">
              <w:rPr>
                <w:b/>
                <w:sz w:val="16"/>
                <w:szCs w:val="16"/>
              </w:rPr>
              <w:t>orkforce planning and performance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71CE7" w14:textId="77777777" w:rsidR="003F5CD8" w:rsidRPr="00E522CB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15</w:t>
            </w:r>
            <w:r w:rsidRPr="00E522CB">
              <w:rPr>
                <w:sz w:val="16"/>
                <w:szCs w:val="16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7CC5A0" w14:textId="26EAD3CC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 14</w:t>
            </w:r>
          </w:p>
        </w:tc>
      </w:tr>
      <w:tr w:rsidR="003F5CD8" w:rsidRPr="00112138" w14:paraId="65140DEB" w14:textId="77777777" w:rsidTr="002229E6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26A850C7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A0B" w14:textId="77777777" w:rsidR="003F5CD8" w:rsidRPr="00E522CB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E522CB">
              <w:rPr>
                <w:b/>
                <w:sz w:val="16"/>
                <w:szCs w:val="16"/>
              </w:rPr>
              <w:t>Early retirement, redundancy and retrenchment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550DF" w14:textId="77777777" w:rsidR="003F5CD8" w:rsidRDefault="003F5CD8" w:rsidP="00FD4C1A">
            <w:pPr>
              <w:pStyle w:val="Text"/>
              <w:spacing w:before="100" w:after="100"/>
              <w:rPr>
                <w:i/>
                <w:sz w:val="16"/>
                <w:szCs w:val="16"/>
              </w:rPr>
            </w:pPr>
            <w:r w:rsidRPr="00E522CB">
              <w:rPr>
                <w:sz w:val="16"/>
                <w:szCs w:val="16"/>
              </w:rPr>
              <w:t xml:space="preserve">Directive No.11/12 </w:t>
            </w:r>
            <w:r w:rsidRPr="00E522CB">
              <w:rPr>
                <w:i/>
                <w:sz w:val="16"/>
                <w:szCs w:val="16"/>
              </w:rPr>
              <w:t>Early Retirement, Redundancy and Retrenchment</w:t>
            </w:r>
          </w:p>
          <w:p w14:paraId="736C2951" w14:textId="77777777" w:rsidR="003F5CD8" w:rsidRPr="00534035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 w:rsidRPr="00710057">
              <w:rPr>
                <w:sz w:val="16"/>
                <w:szCs w:val="16"/>
              </w:rPr>
              <w:t xml:space="preserve">Directive No.16/16 </w:t>
            </w:r>
            <w:r w:rsidRPr="00710057">
              <w:rPr>
                <w:i/>
                <w:sz w:val="16"/>
                <w:szCs w:val="16"/>
              </w:rPr>
              <w:t xml:space="preserve">Early Retirement, Redundancy and Retrenchment </w:t>
            </w:r>
            <w:r w:rsidRPr="00710057">
              <w:rPr>
                <w:sz w:val="16"/>
                <w:szCs w:val="16"/>
              </w:rPr>
              <w:t>(from 20 May 2016)</w:t>
            </w:r>
          </w:p>
          <w:p w14:paraId="1779EC02" w14:textId="77777777" w:rsidR="003F5CD8" w:rsidRPr="00E522CB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15</w:t>
            </w:r>
            <w:r w:rsidRPr="00E522CB">
              <w:rPr>
                <w:sz w:val="16"/>
                <w:szCs w:val="16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5FCBA3" w14:textId="784B1831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3F5CD8" w:rsidRPr="00112138" w14:paraId="02CD5788" w14:textId="77777777" w:rsidTr="002229E6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66EB2E" w14:textId="77777777" w:rsidR="003F5CD8" w:rsidRPr="00AD39B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</w:rPr>
            </w:pPr>
            <w:r w:rsidRPr="00AD39B8">
              <w:rPr>
                <w:b/>
                <w:bCs/>
                <w:sz w:val="16"/>
              </w:rPr>
              <w:t>Open Data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1264" w14:textId="77777777" w:rsidR="003F5CD8" w:rsidRPr="00E522CB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Statement advising publication of information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232F29" w14:textId="77777777" w:rsidR="003F5CD8" w:rsidRPr="00E522CB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ARRs </w:t>
            </w:r>
            <w:r w:rsidRPr="00E522CB"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section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D537E1" w14:textId="3776EFB9" w:rsidR="003F5CD8" w:rsidRPr="00112138" w:rsidRDefault="001B441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INSIDE FRONT COVER</w:t>
            </w:r>
          </w:p>
        </w:tc>
      </w:tr>
      <w:tr w:rsidR="003F5CD8" w:rsidRPr="00112138" w14:paraId="0D1BBCB2" w14:textId="77777777" w:rsidTr="002229E6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1AA3B701" w14:textId="77777777" w:rsidR="003F5CD8" w:rsidRPr="00AD39B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567E" w14:textId="77777777" w:rsidR="003F5CD8" w:rsidRPr="00E522CB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E522CB">
              <w:rPr>
                <w:b/>
                <w:sz w:val="16"/>
                <w:szCs w:val="16"/>
              </w:rPr>
              <w:t xml:space="preserve">Consultancies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F2E1F0" w14:textId="77777777" w:rsidR="003F5CD8" w:rsidRPr="00E522CB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33</w:t>
            </w:r>
            <w:r w:rsidRPr="00E522CB">
              <w:rPr>
                <w:sz w:val="16"/>
                <w:szCs w:val="16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D27694" w14:textId="77777777" w:rsidR="003F5CD8" w:rsidRPr="00112138" w:rsidRDefault="003F5CD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 w:rsidRPr="005909F7">
              <w:rPr>
                <w:rStyle w:val="Hyperlink"/>
                <w:sz w:val="12"/>
                <w:szCs w:val="12"/>
              </w:rPr>
              <w:t>https://data.qld.gov.au</w:t>
            </w:r>
          </w:p>
        </w:tc>
      </w:tr>
      <w:tr w:rsidR="003F5CD8" w:rsidRPr="00112138" w14:paraId="6B531079" w14:textId="77777777" w:rsidTr="002229E6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7C22C397" w14:textId="77777777" w:rsidR="003F5CD8" w:rsidRPr="00AD39B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6A45" w14:textId="77777777" w:rsidR="003F5CD8" w:rsidRPr="00E522CB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E522CB">
              <w:rPr>
                <w:b/>
                <w:sz w:val="16"/>
                <w:szCs w:val="16"/>
              </w:rPr>
              <w:t>Overseas travel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17C0FE" w14:textId="77777777" w:rsidR="003F5CD8" w:rsidRPr="00E522CB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33</w:t>
            </w:r>
            <w:r w:rsidRPr="00E522CB">
              <w:rPr>
                <w:sz w:val="16"/>
                <w:szCs w:val="16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3A7A3" w14:textId="77777777" w:rsidR="003F5CD8" w:rsidRPr="00112138" w:rsidRDefault="003F5CD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 w:rsidRPr="005909F7">
              <w:rPr>
                <w:rStyle w:val="Hyperlink"/>
                <w:sz w:val="12"/>
                <w:szCs w:val="12"/>
              </w:rPr>
              <w:t>https://data.qld.gov.au</w:t>
            </w:r>
          </w:p>
        </w:tc>
      </w:tr>
      <w:tr w:rsidR="003F5CD8" w:rsidRPr="00112138" w14:paraId="00CE0172" w14:textId="77777777" w:rsidTr="002229E6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6CABE053" w14:textId="77777777" w:rsidR="003F5CD8" w:rsidRPr="00AD39B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BF6C" w14:textId="77777777" w:rsidR="003F5CD8" w:rsidRPr="00E522CB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E522CB">
              <w:rPr>
                <w:b/>
                <w:sz w:val="16"/>
                <w:szCs w:val="16"/>
              </w:rPr>
              <w:t>Queensland Language Services Policy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C16209" w14:textId="77777777" w:rsidR="003F5CD8" w:rsidRPr="00E522CB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33</w:t>
            </w:r>
            <w:r w:rsidRPr="00E522CB">
              <w:rPr>
                <w:sz w:val="16"/>
                <w:szCs w:val="16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AB7E8" w14:textId="77777777" w:rsidR="003F5CD8" w:rsidRPr="00112138" w:rsidRDefault="003F5CD8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 w:rsidRPr="005909F7">
              <w:rPr>
                <w:rStyle w:val="Hyperlink"/>
                <w:sz w:val="12"/>
                <w:szCs w:val="12"/>
              </w:rPr>
              <w:t>https://data.qld.gov.au</w:t>
            </w:r>
          </w:p>
        </w:tc>
      </w:tr>
      <w:tr w:rsidR="003F5CD8" w:rsidRPr="00112138" w14:paraId="43AE9439" w14:textId="77777777" w:rsidTr="002229E6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34CC" w14:textId="77777777" w:rsidR="003F5CD8" w:rsidRPr="00112138" w:rsidRDefault="003F5CD8" w:rsidP="00FD4C1A">
            <w:pPr>
              <w:pStyle w:val="Text"/>
              <w:spacing w:before="100" w:after="100"/>
              <w:rPr>
                <w:b/>
                <w:bCs/>
                <w:sz w:val="16"/>
              </w:rPr>
            </w:pPr>
            <w:r w:rsidRPr="00112138">
              <w:rPr>
                <w:b/>
                <w:bCs/>
                <w:sz w:val="16"/>
              </w:rPr>
              <w:t>Financial statements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73C4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>Certification of financial statements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2DFCBE" w14:textId="77777777" w:rsidR="003F5CD8" w:rsidRPr="00112138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FAA</w:t>
            </w:r>
            <w:r w:rsidRPr="00112138">
              <w:rPr>
                <w:sz w:val="16"/>
                <w:szCs w:val="16"/>
              </w:rPr>
              <w:t xml:space="preserve"> – section 62</w:t>
            </w:r>
          </w:p>
          <w:p w14:paraId="2345FD5C" w14:textId="77777777" w:rsidR="003F5CD8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 w:rsidRPr="00112138">
              <w:rPr>
                <w:sz w:val="16"/>
                <w:szCs w:val="16"/>
              </w:rPr>
              <w:t>FPMS – sections 42, 43 and 50</w:t>
            </w:r>
          </w:p>
          <w:p w14:paraId="4F158178" w14:textId="77777777" w:rsidR="003F5CD8" w:rsidRPr="00112138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4CAA3" w14:textId="2DF975E1" w:rsidR="003F5CD8" w:rsidRPr="00112138" w:rsidRDefault="00380617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Page </w:t>
            </w:r>
            <w:r w:rsidR="00171D20">
              <w:rPr>
                <w:sz w:val="16"/>
                <w:szCs w:val="16"/>
              </w:rPr>
              <w:t>106</w:t>
            </w:r>
          </w:p>
        </w:tc>
      </w:tr>
      <w:tr w:rsidR="003F5CD8" w:rsidRPr="00112138" w14:paraId="0F6994EF" w14:textId="77777777" w:rsidTr="002229E6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33B7" w14:textId="77777777" w:rsidR="003F5CD8" w:rsidRPr="00112138" w:rsidRDefault="003F5CD8" w:rsidP="00FD4C1A">
            <w:pPr>
              <w:pStyle w:val="Text"/>
              <w:spacing w:before="100" w:after="100"/>
              <w:rPr>
                <w:bCs/>
                <w:sz w:val="1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144" w14:textId="77777777" w:rsidR="003F5CD8" w:rsidRPr="00112138" w:rsidRDefault="003F5CD8" w:rsidP="003F5CD8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112138">
              <w:rPr>
                <w:b/>
                <w:sz w:val="16"/>
                <w:szCs w:val="16"/>
              </w:rPr>
              <w:t>Independent Auditor</w:t>
            </w:r>
            <w:r>
              <w:rPr>
                <w:b/>
                <w:sz w:val="16"/>
                <w:szCs w:val="16"/>
              </w:rPr>
              <w:t>’</w:t>
            </w:r>
            <w:r w:rsidRPr="00112138">
              <w:rPr>
                <w:b/>
                <w:sz w:val="16"/>
                <w:szCs w:val="16"/>
              </w:rPr>
              <w:t>s Report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546082" w14:textId="77777777" w:rsidR="003F5CD8" w:rsidRPr="00112138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FAA</w:t>
            </w:r>
            <w:r w:rsidRPr="00112138">
              <w:rPr>
                <w:sz w:val="16"/>
                <w:szCs w:val="16"/>
              </w:rPr>
              <w:t xml:space="preserve"> – section 62</w:t>
            </w:r>
          </w:p>
          <w:p w14:paraId="6E07148B" w14:textId="77777777" w:rsidR="003F5CD8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 w:rsidRPr="00112138">
              <w:rPr>
                <w:sz w:val="16"/>
                <w:szCs w:val="16"/>
              </w:rPr>
              <w:t>FPMS – section 50</w:t>
            </w:r>
          </w:p>
          <w:p w14:paraId="20AC16FA" w14:textId="77777777" w:rsidR="003F5CD8" w:rsidRPr="00112138" w:rsidRDefault="003F5CD8" w:rsidP="00FD4C1A">
            <w:pPr>
              <w:pStyle w:val="Tex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ARRs – section 17.2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FA3FAD" w14:textId="1DB63AB2" w:rsidR="003F5CD8" w:rsidRPr="00112138" w:rsidRDefault="00380617" w:rsidP="00FD4C1A">
            <w:pPr>
              <w:pStyle w:val="Text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 107</w:t>
            </w:r>
          </w:p>
        </w:tc>
      </w:tr>
    </w:tbl>
    <w:p w14:paraId="60835A6E" w14:textId="77777777" w:rsidR="003F5CD8" w:rsidRDefault="003F5CD8" w:rsidP="003F5CD8">
      <w:pPr>
        <w:pStyle w:val="Text"/>
        <w:rPr>
          <w:i/>
          <w:sz w:val="16"/>
          <w:szCs w:val="16"/>
        </w:rPr>
      </w:pPr>
      <w:r>
        <w:rPr>
          <w:sz w:val="16"/>
          <w:szCs w:val="16"/>
        </w:rPr>
        <w:t xml:space="preserve">FAA </w:t>
      </w:r>
      <w:r>
        <w:rPr>
          <w:sz w:val="16"/>
          <w:szCs w:val="16"/>
        </w:rPr>
        <w:tab/>
      </w:r>
      <w:r w:rsidRPr="00D66B0B">
        <w:rPr>
          <w:i/>
          <w:sz w:val="16"/>
          <w:szCs w:val="16"/>
        </w:rPr>
        <w:t>Financial Accountability Act 2009</w:t>
      </w:r>
      <w:r>
        <w:rPr>
          <w:i/>
          <w:sz w:val="16"/>
          <w:szCs w:val="16"/>
        </w:rPr>
        <w:t xml:space="preserve"> </w:t>
      </w:r>
    </w:p>
    <w:p w14:paraId="2A312459" w14:textId="77777777" w:rsidR="003F5CD8" w:rsidRPr="00F82043" w:rsidRDefault="003F5CD8" w:rsidP="003F5CD8">
      <w:pPr>
        <w:pStyle w:val="Text"/>
        <w:rPr>
          <w:i/>
          <w:sz w:val="16"/>
          <w:szCs w:val="16"/>
        </w:rPr>
      </w:pPr>
      <w:r>
        <w:rPr>
          <w:sz w:val="16"/>
          <w:szCs w:val="16"/>
        </w:rPr>
        <w:t xml:space="preserve">FPMS </w:t>
      </w:r>
      <w:r>
        <w:rPr>
          <w:sz w:val="16"/>
          <w:szCs w:val="16"/>
        </w:rPr>
        <w:tab/>
      </w:r>
      <w:r w:rsidRPr="00D66B0B">
        <w:rPr>
          <w:i/>
          <w:sz w:val="16"/>
          <w:szCs w:val="16"/>
        </w:rPr>
        <w:t>Financial and Performance Management Standard 2009</w:t>
      </w:r>
    </w:p>
    <w:p w14:paraId="3A4C43DF" w14:textId="77777777" w:rsidR="003F5CD8" w:rsidRPr="00112138" w:rsidRDefault="003F5CD8" w:rsidP="003F5CD8">
      <w:pPr>
        <w:pStyle w:val="Text"/>
        <w:rPr>
          <w:sz w:val="16"/>
          <w:szCs w:val="16"/>
        </w:rPr>
      </w:pPr>
      <w:r w:rsidRPr="00112138">
        <w:rPr>
          <w:sz w:val="16"/>
          <w:szCs w:val="16"/>
        </w:rPr>
        <w:t>A</w:t>
      </w:r>
      <w:r>
        <w:rPr>
          <w:sz w:val="16"/>
          <w:szCs w:val="16"/>
        </w:rPr>
        <w:t>RRs</w:t>
      </w:r>
      <w:r>
        <w:rPr>
          <w:sz w:val="16"/>
          <w:szCs w:val="16"/>
        </w:rPr>
        <w:tab/>
      </w:r>
      <w:r w:rsidRPr="00112138">
        <w:rPr>
          <w:i/>
          <w:sz w:val="16"/>
          <w:szCs w:val="16"/>
        </w:rPr>
        <w:t>Annual report requirements for Queensland Government agencies</w:t>
      </w:r>
    </w:p>
    <w:p w14:paraId="1AD49E2D" w14:textId="77777777" w:rsidR="003F5CD8" w:rsidRDefault="003F5CD8" w:rsidP="003F5CD8">
      <w:pPr>
        <w:spacing w:after="160" w:line="259" w:lineRule="auto"/>
      </w:pPr>
    </w:p>
    <w:p w14:paraId="69C4E7DB" w14:textId="77777777" w:rsidR="00C000F6" w:rsidRDefault="00C000F6"/>
    <w:sectPr w:rsidR="00C000F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B4C44" w14:textId="77777777" w:rsidR="00917795" w:rsidRDefault="00917795" w:rsidP="003F5CD8">
      <w:r>
        <w:separator/>
      </w:r>
    </w:p>
  </w:endnote>
  <w:endnote w:type="continuationSeparator" w:id="0">
    <w:p w14:paraId="406FE4B9" w14:textId="77777777" w:rsidR="00917795" w:rsidRDefault="00917795" w:rsidP="003F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7040407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EE39E" w14:textId="77777777" w:rsidR="00917795" w:rsidRDefault="00917795" w:rsidP="003F5CD8">
      <w:r>
        <w:separator/>
      </w:r>
    </w:p>
  </w:footnote>
  <w:footnote w:type="continuationSeparator" w:id="0">
    <w:p w14:paraId="2E899C47" w14:textId="77777777" w:rsidR="00917795" w:rsidRDefault="00917795" w:rsidP="003F5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00940" w14:textId="74D10AA2" w:rsidR="001638CE" w:rsidRPr="00171D20" w:rsidRDefault="00B224D7" w:rsidP="003F5CD8">
    <w:pPr>
      <w:rPr>
        <w:rFonts w:ascii="Arial" w:hAnsi="Arial" w:cs="Arial"/>
        <w:color w:val="76527E"/>
        <w:sz w:val="40"/>
        <w:szCs w:val="44"/>
      </w:rPr>
    </w:pPr>
    <w:r w:rsidRPr="001638CE">
      <w:rPr>
        <w:rFonts w:ascii="Arial" w:hAnsi="Arial" w:cs="Arial"/>
        <w:color w:val="76527E"/>
        <w:sz w:val="40"/>
        <w:szCs w:val="44"/>
      </w:rPr>
      <w:t>Griffith University</w:t>
    </w:r>
    <w:r w:rsidRPr="001638CE">
      <w:rPr>
        <w:rFonts w:ascii="Arial" w:hAnsi="Arial" w:cs="Arial"/>
        <w:color w:val="76527E"/>
        <w:sz w:val="40"/>
        <w:szCs w:val="44"/>
      </w:rPr>
      <w:br/>
      <w:t xml:space="preserve">2018 Annual Report </w:t>
    </w:r>
    <w:r w:rsidR="003F5CD8" w:rsidRPr="001638CE">
      <w:rPr>
        <w:rFonts w:ascii="Arial" w:hAnsi="Arial" w:cs="Arial"/>
        <w:color w:val="76527E"/>
        <w:sz w:val="40"/>
        <w:szCs w:val="44"/>
      </w:rPr>
      <w:t>Compliance Checklist</w:t>
    </w:r>
  </w:p>
  <w:p w14:paraId="357168B3" w14:textId="77777777" w:rsidR="003F5CD8" w:rsidRDefault="003F5CD8">
    <w:pPr>
      <w:pStyle w:val="Header"/>
    </w:pPr>
  </w:p>
  <w:p w14:paraId="5ACA6C2C" w14:textId="77777777" w:rsidR="003F5CD8" w:rsidRDefault="003F5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0NjU0NjA2M7U0NDdT0lEKTi0uzszPAykwrAUAM19RriwAAAA="/>
  </w:docVars>
  <w:rsids>
    <w:rsidRoot w:val="003F5CD8"/>
    <w:rsid w:val="00147D12"/>
    <w:rsid w:val="001638CE"/>
    <w:rsid w:val="00171D20"/>
    <w:rsid w:val="001B4418"/>
    <w:rsid w:val="002229E6"/>
    <w:rsid w:val="00263660"/>
    <w:rsid w:val="002D47D5"/>
    <w:rsid w:val="002E6524"/>
    <w:rsid w:val="002F4FFF"/>
    <w:rsid w:val="00342671"/>
    <w:rsid w:val="00380617"/>
    <w:rsid w:val="003D6797"/>
    <w:rsid w:val="003F5CD8"/>
    <w:rsid w:val="00424379"/>
    <w:rsid w:val="00517E07"/>
    <w:rsid w:val="00705ACC"/>
    <w:rsid w:val="00770023"/>
    <w:rsid w:val="007770DB"/>
    <w:rsid w:val="007845CA"/>
    <w:rsid w:val="00917795"/>
    <w:rsid w:val="009A4B0A"/>
    <w:rsid w:val="009B3DE5"/>
    <w:rsid w:val="00A50A8B"/>
    <w:rsid w:val="00A7027D"/>
    <w:rsid w:val="00B224D7"/>
    <w:rsid w:val="00BC08B9"/>
    <w:rsid w:val="00C000F6"/>
    <w:rsid w:val="00CA6546"/>
    <w:rsid w:val="00D15669"/>
    <w:rsid w:val="00D45E4E"/>
    <w:rsid w:val="00DC2EFB"/>
    <w:rsid w:val="00DE2AD3"/>
    <w:rsid w:val="00FC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92497"/>
  <w15:chartTrackingRefBased/>
  <w15:docId w15:val="{B2FC53C2-6063-45FB-BE62-B49813C4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CD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3F5CD8"/>
    <w:pPr>
      <w:spacing w:before="120" w:after="12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3F5C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CD8"/>
    <w:rPr>
      <w:rFonts w:ascii="Calibri" w:eastAsia="Times New Roman" w:hAnsi="Calibri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F5C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CD8"/>
    <w:rPr>
      <w:rFonts w:ascii="Calibri" w:eastAsia="Times New Roman" w:hAnsi="Calibri" w:cs="Times New Roman"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rsid w:val="003F5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Performance Unit</dc:creator>
  <cp:keywords/>
  <dc:description/>
  <cp:lastModifiedBy>Sharne Tierney</cp:lastModifiedBy>
  <cp:revision>20</cp:revision>
  <cp:lastPrinted>2019-02-22T05:00:00Z</cp:lastPrinted>
  <dcterms:created xsi:type="dcterms:W3CDTF">2018-06-11T23:49:00Z</dcterms:created>
  <dcterms:modified xsi:type="dcterms:W3CDTF">2019-03-04T01:30:00Z</dcterms:modified>
</cp:coreProperties>
</file>